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91" w:rsidRPr="009542E5" w:rsidRDefault="00AA5591" w:rsidP="00AA5591">
      <w:pPr>
        <w:pStyle w:val="Subtitle"/>
        <w:rPr>
          <w:rFonts w:asciiTheme="minorHAnsi" w:hAnsiTheme="minorHAnsi" w:cstheme="minorHAnsi"/>
          <w:b/>
          <w:szCs w:val="24"/>
        </w:rPr>
      </w:pPr>
      <w:r w:rsidRPr="009542E5">
        <w:rPr>
          <w:rFonts w:asciiTheme="minorHAnsi" w:hAnsiTheme="minorHAnsi" w:cstheme="minorHAnsi"/>
          <w:b/>
          <w:szCs w:val="24"/>
        </w:rPr>
        <w:t>City of Austin Parks and Recreation Department</w:t>
      </w:r>
    </w:p>
    <w:p w:rsidR="00AA5591" w:rsidRPr="009542E5" w:rsidRDefault="009542E5" w:rsidP="00AA5591">
      <w:pPr>
        <w:pStyle w:val="Subtitle"/>
        <w:rPr>
          <w:rFonts w:asciiTheme="minorHAnsi" w:hAnsiTheme="minorHAnsi" w:cstheme="minorHAnsi"/>
          <w:b/>
          <w:szCs w:val="24"/>
        </w:rPr>
      </w:pPr>
      <w:r w:rsidRPr="009542E5">
        <w:rPr>
          <w:rFonts w:asciiTheme="minorHAnsi" w:hAnsiTheme="minorHAnsi" w:cstheme="minorHAnsi"/>
          <w:b/>
          <w:szCs w:val="24"/>
        </w:rPr>
        <w:t xml:space="preserve">REQUEST FOR </w:t>
      </w:r>
      <w:r w:rsidR="000C0CEF">
        <w:rPr>
          <w:rFonts w:asciiTheme="minorHAnsi" w:hAnsiTheme="minorHAnsi" w:cstheme="minorHAnsi"/>
          <w:b/>
          <w:szCs w:val="24"/>
        </w:rPr>
        <w:t>APPLICATIONS</w:t>
      </w:r>
      <w:r w:rsidRPr="009542E5">
        <w:rPr>
          <w:rFonts w:asciiTheme="minorHAnsi" w:hAnsiTheme="minorHAnsi" w:cstheme="minorHAnsi"/>
          <w:b/>
          <w:szCs w:val="24"/>
        </w:rPr>
        <w:t xml:space="preserve"> – ANNUAL SPECIAL EVENT</w:t>
      </w:r>
    </w:p>
    <w:p w:rsidR="00AA5591" w:rsidRPr="009542E5" w:rsidRDefault="00A13892" w:rsidP="00A13892">
      <w:pPr>
        <w:pStyle w:val="Subtitle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9542E5">
        <w:rPr>
          <w:rFonts w:asciiTheme="minorHAnsi" w:hAnsiTheme="minorHAnsi" w:cstheme="minorHAnsi"/>
          <w:b/>
          <w:szCs w:val="24"/>
        </w:rPr>
        <w:t>Response Document</w:t>
      </w:r>
    </w:p>
    <w:p w:rsidR="008E0ACD" w:rsidRDefault="008E0ACD" w:rsidP="008E0ACD">
      <w:pPr>
        <w:rPr>
          <w:rFonts w:cstheme="minorHAnsi"/>
        </w:rPr>
      </w:pPr>
    </w:p>
    <w:p w:rsidR="008E0ACD" w:rsidRPr="008E0ACD" w:rsidRDefault="008E0ACD" w:rsidP="008E0A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Pr="008E0ACD">
        <w:rPr>
          <w:rFonts w:asciiTheme="minorHAnsi" w:hAnsiTheme="minorHAnsi" w:cstheme="minorHAnsi"/>
          <w:sz w:val="22"/>
          <w:szCs w:val="22"/>
          <w:u w:val="single"/>
        </w:rPr>
        <w:t>Response Document</w:t>
      </w:r>
      <w:r w:rsidRPr="008E0A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must be</w:t>
      </w:r>
      <w:r w:rsidR="00F90A6B">
        <w:rPr>
          <w:rFonts w:asciiTheme="minorHAnsi" w:hAnsiTheme="minorHAnsi" w:cstheme="minorHAnsi"/>
          <w:sz w:val="22"/>
          <w:szCs w:val="22"/>
        </w:rPr>
        <w:t xml:space="preserve"> submitted</w:t>
      </w:r>
      <w:r w:rsidRPr="008E0ACD">
        <w:rPr>
          <w:rFonts w:asciiTheme="minorHAnsi" w:hAnsiTheme="minorHAnsi" w:cstheme="minorHAnsi"/>
          <w:sz w:val="22"/>
          <w:szCs w:val="22"/>
        </w:rPr>
        <w:t>:</w:t>
      </w:r>
    </w:p>
    <w:p w:rsidR="008E0ACD" w:rsidRPr="008E0ACD" w:rsidRDefault="00F90A6B" w:rsidP="008E0ACD">
      <w:pPr>
        <w:pStyle w:val="ListParagraph"/>
        <w:numPr>
          <w:ilvl w:val="0"/>
          <w:numId w:val="27"/>
        </w:num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O</w:t>
      </w:r>
      <w:r w:rsidR="008E0ACD" w:rsidRPr="008E0ACD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n or before November 1, 2019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AA5591" w:rsidRDefault="00F90A6B" w:rsidP="00AA559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="008E0ACD" w:rsidRPr="008E0ACD">
        <w:rPr>
          <w:rFonts w:asciiTheme="minorHAnsi" w:hAnsiTheme="minorHAnsi" w:cstheme="minorHAnsi"/>
          <w:sz w:val="22"/>
          <w:szCs w:val="22"/>
        </w:rPr>
        <w:t xml:space="preserve"> later than </w:t>
      </w:r>
      <w:r w:rsidR="008E0ACD" w:rsidRPr="008E0ACD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4:30 p.m. - </w:t>
      </w:r>
      <w:r w:rsidR="008E0ACD" w:rsidRPr="008E0ACD">
        <w:rPr>
          <w:rFonts w:asciiTheme="minorHAnsi" w:hAnsiTheme="minorHAnsi" w:cstheme="minorHAnsi"/>
          <w:sz w:val="22"/>
          <w:szCs w:val="22"/>
        </w:rPr>
        <w:t xml:space="preserve">No late submittals will be accepted.  </w:t>
      </w:r>
    </w:p>
    <w:p w:rsidR="00F90A6B" w:rsidRPr="008E0ACD" w:rsidRDefault="00F90A6B" w:rsidP="00AA559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Email to Gergo.perlaky@austintexas.gov or Deliver to 200 South Lamar, Austin TX, 78704</w:t>
      </w:r>
    </w:p>
    <w:p w:rsidR="00A13892" w:rsidRPr="00AA5591" w:rsidRDefault="00A13892" w:rsidP="00AA559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A5591" w:rsidRPr="00AA5591" w:rsidRDefault="00A13892" w:rsidP="00AA559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FULL NAME </w:t>
      </w:r>
      <w:r w:rsidR="00AA5591" w:rsidRPr="00AA5591">
        <w:rPr>
          <w:rFonts w:asciiTheme="minorHAnsi" w:hAnsiTheme="minorHAnsi" w:cstheme="minorHAnsi"/>
          <w:b/>
          <w:bCs/>
          <w:sz w:val="28"/>
          <w:szCs w:val="28"/>
        </w:rPr>
        <w:t>AND COMPANY INFORMATION</w:t>
      </w:r>
    </w:p>
    <w:tbl>
      <w:tblPr>
        <w:tblW w:w="941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207"/>
        <w:gridCol w:w="1980"/>
        <w:gridCol w:w="540"/>
        <w:gridCol w:w="900"/>
        <w:gridCol w:w="966"/>
        <w:gridCol w:w="657"/>
        <w:gridCol w:w="1167"/>
      </w:tblGrid>
      <w:tr w:rsidR="00AA5591" w:rsidRPr="00AA5591" w:rsidTr="0020313B">
        <w:tc>
          <w:tcPr>
            <w:tcW w:w="32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AA5591" w:rsidRPr="00AA5591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491737937" w:edGrp="everyone" w:colFirst="1" w:colLast="1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  ,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1071699223"/>
                <w:placeholder>
                  <w:docPart w:val="C10C36BF58FF4442B3701990F60BF96D"/>
                </w:placeholder>
                <w:showingPlcHdr/>
                <w:comboBox>
                  <w:listItem w:value="Choose an item."/>
                  <w:listItem w:displayText="Sole Proprietor" w:value="Sole Proprietor"/>
                  <w:listItem w:displayText="General Partner" w:value="General Partner"/>
                  <w:listItem w:displayText="Manager of the LLC" w:value="Manager of the LLC"/>
                  <w:listItem w:displayText="President of the Corporation" w:value="President of the Corporation"/>
                  <w:listItem w:displayText="Chief Executive Officer of the Corporation" w:value="Chief Executive Officer of the Corporation"/>
                  <w:listItem w:displayText="Executive Director of the Nonprofit" w:value="Executive Director of the Nonprofit"/>
                  <w:listItem w:displayText="Chairman of the Board of the Nonprofit" w:value="Chairman of the Board of the Nonprofit"/>
                </w:comboBox>
              </w:sdtPr>
              <w:sdtEndPr>
                <w:rPr>
                  <w:rStyle w:val="Style3"/>
                </w:rPr>
              </w:sdtEndPr>
              <w:sdtContent>
                <w:r w:rsidRPr="00AA5591">
                  <w:rPr>
                    <w:rStyle w:val="PlaceholderText"/>
                    <w:rFonts w:asciiTheme="minorHAnsi" w:eastAsiaTheme="minorEastAsia" w:hAnsiTheme="minorHAnsi" w:cstheme="minorHAnsi"/>
                    <w:sz w:val="22"/>
                    <w:szCs w:val="22"/>
                  </w:rPr>
                  <w:t>Title of the Person….</w:t>
                </w:r>
              </w:sdtContent>
            </w:sdt>
          </w:p>
        </w:tc>
      </w:tr>
      <w:tr w:rsidR="00AA5591" w:rsidRPr="00AA5591" w:rsidTr="0020313B"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:rsidR="00AA5591" w:rsidRPr="00AA5591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1034686666" w:edGrp="everyone" w:colFirst="1" w:colLast="1"/>
            <w:permEnd w:id="491737937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Company or Organization Name: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  , a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300972066"/>
                <w:placeholder>
                  <w:docPart w:val="ACC589CF47D4488DA58797B09A886A05"/>
                </w:placeholder>
                <w:showingPlcHdr/>
                <w:dropDownList>
                  <w:listItem w:value="Choose a state...."/>
                  <w:listItem w:displayText="Texas" w:value="Texas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ssachusetts" w:value="Massachusetts"/>
                  <w:listItem w:displayText="Michigan" w:value="Michigan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onsin" w:value="Wisonsin"/>
                  <w:listItem w:displayText="Wyoming" w:value="Wyoming"/>
                </w:dropDownList>
              </w:sdtPr>
              <w:sdtEndPr>
                <w:rPr>
                  <w:rStyle w:val="Style1"/>
                </w:rPr>
              </w:sdtEndPr>
              <w:sdtContent>
                <w:r w:rsidRPr="00AA55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 state.</w:t>
                </w:r>
              </w:sdtContent>
            </w:sdt>
            <w:r w:rsidRPr="00AA5591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 w:val="22"/>
                  <w:szCs w:val="22"/>
                </w:rPr>
                <w:id w:val="2111540542"/>
                <w:placeholder>
                  <w:docPart w:val="6D7221999E884D36B7346D10D2E27DF4"/>
                </w:placeholder>
                <w:showingPlcHdr/>
                <w:comboBox>
                  <w:listItem w:value="Choose an item."/>
                  <w:listItem w:displayText="Sole Proprietor" w:value="Sole Proprietor"/>
                  <w:listItem w:displayText="Partnership" w:value="Partnership"/>
                  <w:listItem w:displayText="Limited Partnership" w:value="Limited Partnership"/>
                  <w:listItem w:displayText="Limited Liability Partnership" w:value="Limited Liability Partnership"/>
                  <w:listItem w:displayText="Limited Liability Company" w:value="Limited Liability Company"/>
                  <w:listItem w:displayText="Corporation" w:value="Corporation"/>
                  <w:listItem w:displayText="nonprofit Corporation" w:value="nonprofit Corporation"/>
                </w:comboBox>
              </w:sdtPr>
              <w:sdtEndPr>
                <w:rPr>
                  <w:rStyle w:val="Style4"/>
                </w:rPr>
              </w:sdtEndPr>
              <w:sdtContent>
                <w:r w:rsidRPr="00AA55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Organization Type</w:t>
                </w:r>
              </w:sdtContent>
            </w:sdt>
            <w:r w:rsidRPr="00AA5591">
              <w:rPr>
                <w:rStyle w:val="Style4"/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(the “Company”)</w:t>
            </w:r>
            <w:r w:rsidRPr="00AA5591">
              <w:rPr>
                <w:rStyle w:val="Style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A5591" w:rsidRPr="00AA5591" w:rsidTr="0020313B"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:rsidR="00AA5591" w:rsidRPr="00AA5591" w:rsidRDefault="00AA5591" w:rsidP="0020313B">
            <w:pPr>
              <w:ind w:left="14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930117687" w:edGrp="everyone" w:colFirst="5" w:colLast="5"/>
            <w:permStart w:id="2121413037" w:edGrp="everyone" w:colFirst="3" w:colLast="3"/>
            <w:permStart w:id="1928084469" w:edGrp="everyone" w:colFirst="1" w:colLast="1"/>
            <w:permEnd w:id="1034686666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Billing Address: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State: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89502339"/>
            <w:placeholder>
              <w:docPart w:val="45D141BD6262493994C918A107895279"/>
            </w:placeholder>
            <w:showingPlcHdr/>
            <w:dropDownList>
              <w:listItem w:value="Choose an item."/>
              <w:listItem w:displayText="TX" w:value="TX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DC" w:value="DC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IY" w:value="I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C" w:value="MC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UT" w:value="UT"/>
              <w:listItem w:displayText="VT" w:value="VT"/>
              <w:listItem w:displayText="WA" w:value="WA"/>
              <w:listItem w:displayText="WV" w:value="WV"/>
              <w:listItem w:displayText="WI" w:value="WI"/>
              <w:listItem w:displayText="WY" w:value="WY"/>
            </w:dropDownList>
          </w:sdtPr>
          <w:sdtEndPr/>
          <w:sdtContent>
            <w:tc>
              <w:tcPr>
                <w:tcW w:w="966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AA5591" w:rsidRPr="00AA5591" w:rsidRDefault="00AA5591" w:rsidP="0020313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5591">
                  <w:rPr>
                    <w:rFonts w:asciiTheme="minorHAnsi" w:hAnsiTheme="minorHAnsi" w:cstheme="minorHAnsi"/>
                    <w:sz w:val="22"/>
                    <w:szCs w:val="22"/>
                  </w:rPr>
                  <w:t>Choose State</w:t>
                </w:r>
              </w:p>
            </w:tc>
          </w:sdtContent>
        </w:sdt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Zip: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591" w:rsidRPr="00AA5591" w:rsidTr="0020313B">
        <w:trPr>
          <w:gridAfter w:val="5"/>
          <w:wAfter w:w="4230" w:type="dxa"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:rsidR="00AA5591" w:rsidRPr="00AA5591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347343515" w:edGrp="everyone" w:colFirst="1" w:colLast="1"/>
            <w:permEnd w:id="1930117687"/>
            <w:permEnd w:id="2121413037"/>
            <w:permEnd w:id="1928084469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Mobile #: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AA5591" w:rsidRPr="00AA5591" w:rsidTr="0020313B">
        <w:trPr>
          <w:cantSplit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:rsidR="00AA5591" w:rsidRPr="00AA5591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227214202" w:edGrp="everyone" w:colFirst="1" w:colLast="1"/>
            <w:permEnd w:id="347343515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AA5591" w:rsidRPr="00AA5591" w:rsidTr="0020313B">
        <w:trPr>
          <w:cantSplit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:rsidR="00AA5591" w:rsidRPr="00AA5591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1474313979" w:edGrp="everyone" w:colFirst="1" w:colLast="1"/>
            <w:permEnd w:id="227214202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Company website or social media account(s):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permEnd w:id="1474313979"/>
      <w:tr w:rsidR="00AA5591" w:rsidRPr="00AA5591" w:rsidTr="00A13892">
        <w:trPr>
          <w:cantSplit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:rsidR="00AA5591" w:rsidRPr="00AA5591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0CE" w:rsidRDefault="00AA5591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List all other parties expected to be involved in Special Event Production (include</w:t>
            </w:r>
            <w:r w:rsidR="002810CE">
              <w:rPr>
                <w:rFonts w:asciiTheme="minorHAnsi" w:hAnsiTheme="minorHAnsi" w:cstheme="minorHAnsi"/>
                <w:sz w:val="22"/>
                <w:szCs w:val="22"/>
              </w:rPr>
              <w:t xml:space="preserve"> parent and subsidiary companies)</w:t>
            </w:r>
          </w:p>
          <w:p w:rsidR="002810CE" w:rsidRDefault="002810CE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A5591" w:rsidRPr="002810CE" w:rsidRDefault="002810CE" w:rsidP="00A1389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10CE">
              <w:rPr>
                <w:rFonts w:asciiTheme="minorHAnsi" w:hAnsiTheme="minorHAnsi" w:cstheme="minorHAnsi"/>
                <w:i/>
                <w:sz w:val="22"/>
                <w:szCs w:val="22"/>
              </w:rPr>
              <w:t>* Do not include all vendors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3892" w:rsidRPr="00AA5591" w:rsidTr="0020313B">
        <w:trPr>
          <w:cantSplit/>
        </w:trPr>
        <w:tc>
          <w:tcPr>
            <w:tcW w:w="32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A13892" w:rsidRDefault="00A13892" w:rsidP="0020313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3892" w:rsidRPr="00A13892" w:rsidRDefault="00A13892" w:rsidP="00A13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89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A13892">
              <w:rPr>
                <w:rFonts w:asciiTheme="minorHAnsi" w:hAnsiTheme="minorHAnsi" w:cstheme="minorHAnsi"/>
                <w:sz w:val="22"/>
                <w:szCs w:val="22"/>
              </w:rPr>
              <w:t xml:space="preserve">If a company or organization does not currently exist, will a formal organization be created?  </w:t>
            </w:r>
          </w:p>
          <w:p w:rsidR="00A13892" w:rsidRPr="00AA5591" w:rsidRDefault="00A13892" w:rsidP="00A13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type of organization?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892" w:rsidRPr="00AA5591" w:rsidRDefault="00A13892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5591" w:rsidRPr="00AA5591" w:rsidRDefault="00AA5591" w:rsidP="00AA5591">
      <w:pPr>
        <w:rPr>
          <w:rFonts w:asciiTheme="minorHAnsi" w:hAnsiTheme="minorHAnsi" w:cstheme="minorHAnsi"/>
          <w:b/>
          <w:sz w:val="22"/>
          <w:szCs w:val="22"/>
        </w:rPr>
      </w:pPr>
    </w:p>
    <w:p w:rsidR="00AA5591" w:rsidRPr="00AA5591" w:rsidRDefault="00AA5591" w:rsidP="00AA5591">
      <w:pPr>
        <w:rPr>
          <w:rFonts w:asciiTheme="minorHAnsi" w:hAnsiTheme="minorHAnsi" w:cstheme="minorHAnsi"/>
          <w:sz w:val="22"/>
          <w:szCs w:val="22"/>
        </w:rPr>
      </w:pPr>
    </w:p>
    <w:p w:rsidR="00AA5591" w:rsidRPr="00AA5591" w:rsidRDefault="00513CAC" w:rsidP="00AA5591">
      <w:pPr>
        <w:rPr>
          <w:rFonts w:asciiTheme="minorHAnsi" w:hAnsiTheme="minorHAnsi" w:cstheme="minorHAnsi"/>
          <w:sz w:val="22"/>
          <w:szCs w:val="22"/>
        </w:rPr>
      </w:pPr>
      <w:r w:rsidRPr="00513CAC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>
        <w:rPr>
          <w:rFonts w:asciiTheme="minorHAnsi" w:hAnsiTheme="minorHAnsi" w:cstheme="minorHAnsi"/>
          <w:sz w:val="22"/>
          <w:szCs w:val="22"/>
        </w:rPr>
        <w:t>: It is expected that the applicant has minimally researched City of Austin requirements through the following:</w:t>
      </w:r>
    </w:p>
    <w:p w:rsidR="00AA5591" w:rsidRPr="00AA5591" w:rsidRDefault="00AA5591" w:rsidP="00AA5591">
      <w:pPr>
        <w:rPr>
          <w:rFonts w:asciiTheme="minorHAnsi" w:hAnsiTheme="minorHAnsi" w:cstheme="minorHAnsi"/>
          <w:sz w:val="22"/>
          <w:szCs w:val="22"/>
        </w:rPr>
      </w:pPr>
    </w:p>
    <w:p w:rsidR="00AA5591" w:rsidRPr="00513CAC" w:rsidRDefault="00513CAC" w:rsidP="00513CA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513CAC">
        <w:rPr>
          <w:rFonts w:asciiTheme="minorHAnsi" w:hAnsiTheme="minorHAnsi" w:cstheme="minorHAnsi"/>
          <w:sz w:val="22"/>
          <w:szCs w:val="22"/>
        </w:rPr>
        <w:t xml:space="preserve">Austin Center for Events – </w:t>
      </w:r>
      <w:hyperlink r:id="rId8" w:history="1">
        <w:r w:rsidRPr="00A40366">
          <w:rPr>
            <w:rStyle w:val="Hyperlink"/>
            <w:rFonts w:asciiTheme="minorHAnsi" w:hAnsiTheme="minorHAnsi" w:cstheme="minorHAnsi"/>
            <w:sz w:val="22"/>
            <w:szCs w:val="22"/>
          </w:rPr>
          <w:t>Event Planning</w:t>
        </w:r>
      </w:hyperlink>
      <w:r w:rsidR="00C409CD">
        <w:rPr>
          <w:rFonts w:asciiTheme="minorHAnsi" w:hAnsiTheme="minorHAnsi" w:cstheme="minorHAnsi"/>
          <w:sz w:val="22"/>
          <w:szCs w:val="22"/>
        </w:rPr>
        <w:t xml:space="preserve"> </w:t>
      </w:r>
      <w:r w:rsidR="00A40366">
        <w:rPr>
          <w:rFonts w:asciiTheme="minorHAnsi" w:hAnsiTheme="minorHAnsi" w:cstheme="minorHAnsi"/>
          <w:sz w:val="22"/>
          <w:szCs w:val="22"/>
        </w:rPr>
        <w:t>– Information Only, Do Not Fill Out ACE Application</w:t>
      </w:r>
    </w:p>
    <w:p w:rsidR="00513CAC" w:rsidRDefault="00513CAC" w:rsidP="00513CA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513CAC">
        <w:rPr>
          <w:rFonts w:asciiTheme="minorHAnsi" w:hAnsiTheme="minorHAnsi" w:cstheme="minorHAnsi"/>
          <w:sz w:val="22"/>
          <w:szCs w:val="22"/>
        </w:rPr>
        <w:t xml:space="preserve">Parks and Recreation Department – </w:t>
      </w:r>
      <w:hyperlink r:id="rId9" w:anchor="polsprocedures" w:history="1">
        <w:r w:rsidRPr="00A40366">
          <w:rPr>
            <w:rStyle w:val="Hyperlink"/>
            <w:rFonts w:asciiTheme="minorHAnsi" w:hAnsiTheme="minorHAnsi" w:cstheme="minorHAnsi"/>
            <w:sz w:val="22"/>
            <w:szCs w:val="22"/>
          </w:rPr>
          <w:t>Office of Special Events</w:t>
        </w:r>
      </w:hyperlink>
    </w:p>
    <w:p w:rsidR="00A40366" w:rsidRPr="00513CAC" w:rsidRDefault="00A40366" w:rsidP="00513CA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Parkland Events Task Force – </w:t>
      </w:r>
      <w:hyperlink r:id="rId10" w:history="1">
        <w:r w:rsidRPr="00A40366">
          <w:rPr>
            <w:rStyle w:val="Hyperlink"/>
            <w:rFonts w:asciiTheme="minorHAnsi" w:hAnsiTheme="minorHAnsi" w:cstheme="minorHAnsi"/>
            <w:sz w:val="22"/>
            <w:szCs w:val="22"/>
          </w:rPr>
          <w:t>Adopted Recommendations</w:t>
        </w:r>
      </w:hyperlink>
    </w:p>
    <w:p w:rsidR="00AA5591" w:rsidRPr="00513CAC" w:rsidRDefault="00513CAC" w:rsidP="00513CA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513CAC">
        <w:rPr>
          <w:rFonts w:asciiTheme="minorHAnsi" w:hAnsiTheme="minorHAnsi" w:cstheme="minorHAnsi"/>
          <w:sz w:val="22"/>
          <w:szCs w:val="22"/>
        </w:rPr>
        <w:t xml:space="preserve">Holly/Edward Rendon Sr. Metropolitan Park and Festival Beach </w:t>
      </w:r>
      <w:hyperlink r:id="rId11" w:history="1">
        <w:r w:rsidRPr="00A40366">
          <w:rPr>
            <w:rStyle w:val="Hyperlink"/>
            <w:rFonts w:asciiTheme="minorHAnsi" w:hAnsiTheme="minorHAnsi" w:cstheme="minorHAnsi"/>
            <w:sz w:val="22"/>
            <w:szCs w:val="22"/>
          </w:rPr>
          <w:t>Master Plan</w:t>
        </w:r>
      </w:hyperlink>
    </w:p>
    <w:p w:rsidR="00AA5591" w:rsidRDefault="00AA5591" w:rsidP="00AA5591">
      <w:pPr>
        <w:rPr>
          <w:rFonts w:asciiTheme="minorHAnsi" w:hAnsiTheme="minorHAnsi" w:cstheme="minorHAnsi"/>
          <w:sz w:val="22"/>
          <w:szCs w:val="22"/>
        </w:rPr>
      </w:pPr>
    </w:p>
    <w:p w:rsidR="00AA5591" w:rsidRDefault="00AA5591" w:rsidP="00AA5591">
      <w:pPr>
        <w:rPr>
          <w:rFonts w:asciiTheme="minorHAnsi" w:hAnsiTheme="minorHAnsi" w:cstheme="minorHAnsi"/>
          <w:sz w:val="22"/>
          <w:szCs w:val="22"/>
        </w:rPr>
      </w:pPr>
    </w:p>
    <w:p w:rsidR="00AA5591" w:rsidRDefault="00AA5591" w:rsidP="00AA5591">
      <w:pPr>
        <w:rPr>
          <w:rFonts w:asciiTheme="minorHAnsi" w:hAnsiTheme="minorHAnsi" w:cstheme="minorHAnsi"/>
          <w:sz w:val="22"/>
          <w:szCs w:val="22"/>
        </w:rPr>
      </w:pPr>
    </w:p>
    <w:p w:rsidR="00AA5591" w:rsidRPr="00AA5591" w:rsidRDefault="00AA5591" w:rsidP="00AA5591">
      <w:pPr>
        <w:rPr>
          <w:rFonts w:asciiTheme="minorHAnsi" w:hAnsiTheme="minorHAnsi" w:cstheme="minorHAnsi"/>
          <w:b/>
          <w:sz w:val="28"/>
          <w:szCs w:val="28"/>
        </w:rPr>
      </w:pPr>
      <w:r w:rsidRPr="00AA5591">
        <w:rPr>
          <w:rFonts w:asciiTheme="minorHAnsi" w:hAnsiTheme="minorHAnsi" w:cstheme="minorHAnsi"/>
          <w:b/>
          <w:sz w:val="28"/>
          <w:szCs w:val="28"/>
        </w:rPr>
        <w:lastRenderedPageBreak/>
        <w:t>Executive Summary (Points _</w:t>
      </w:r>
      <w:r w:rsidR="0088555C">
        <w:rPr>
          <w:rFonts w:asciiTheme="minorHAnsi" w:hAnsiTheme="minorHAnsi" w:cstheme="minorHAnsi"/>
          <w:b/>
          <w:sz w:val="28"/>
          <w:szCs w:val="28"/>
        </w:rPr>
        <w:t>5</w:t>
      </w:r>
      <w:proofErr w:type="gramStart"/>
      <w:r w:rsidRPr="00AA5591">
        <w:rPr>
          <w:rFonts w:asciiTheme="minorHAnsi" w:hAnsiTheme="minorHAnsi" w:cstheme="minorHAnsi"/>
          <w:b/>
          <w:sz w:val="28"/>
          <w:szCs w:val="28"/>
        </w:rPr>
        <w:t>_ )</w:t>
      </w:r>
      <w:proofErr w:type="gramEnd"/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:rsidR="006B76BD" w:rsidRDefault="00AA5591" w:rsidP="00112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Summarize </w:t>
            </w:r>
            <w:r w:rsidR="001122B9">
              <w:rPr>
                <w:rFonts w:asciiTheme="minorHAnsi" w:hAnsiTheme="minorHAnsi" w:cstheme="minorHAnsi"/>
                <w:sz w:val="22"/>
                <w:szCs w:val="22"/>
              </w:rPr>
              <w:t xml:space="preserve">how the </w:t>
            </w:r>
            <w:r w:rsidR="00A13892">
              <w:rPr>
                <w:rFonts w:asciiTheme="minorHAnsi" w:hAnsiTheme="minorHAnsi" w:cstheme="minorHAnsi"/>
                <w:sz w:val="22"/>
                <w:szCs w:val="22"/>
              </w:rPr>
              <w:t>event</w:t>
            </w:r>
            <w:r w:rsidR="001122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22B9" w:rsidRPr="001122B9">
              <w:rPr>
                <w:rFonts w:asciiTheme="minorHAnsi" w:hAnsiTheme="minorHAnsi" w:cstheme="minorHAnsi"/>
                <w:sz w:val="22"/>
                <w:szCs w:val="22"/>
              </w:rPr>
              <w:t>will meet the Purpose, Background</w:t>
            </w:r>
            <w:r w:rsidR="00DC152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122B9" w:rsidRPr="001122B9">
              <w:rPr>
                <w:rFonts w:asciiTheme="minorHAnsi" w:hAnsiTheme="minorHAnsi" w:cstheme="minorHAnsi"/>
                <w:sz w:val="22"/>
                <w:szCs w:val="22"/>
              </w:rPr>
              <w:t xml:space="preserve"> Requirements, Objectives and Preferences of this Request for Applications</w:t>
            </w:r>
            <w:r w:rsidR="001122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in three (3) pages or less.</w:t>
            </w:r>
          </w:p>
          <w:p w:rsidR="00B0181A" w:rsidRDefault="00B0181A" w:rsidP="000C0CE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Summary should </w:t>
            </w:r>
            <w:r w:rsidR="001122B9">
              <w:rPr>
                <w:rFonts w:asciiTheme="minorHAnsi" w:hAnsiTheme="minorHAnsi" w:cstheme="minorHAnsi"/>
                <w:sz w:val="22"/>
                <w:szCs w:val="22"/>
              </w:rPr>
              <w:t xml:space="preserve">minimally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include:</w:t>
            </w:r>
          </w:p>
          <w:p w:rsidR="00B0181A" w:rsidRDefault="00B0181A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the proposed event will fit the requested </w:t>
            </w:r>
            <w:r w:rsidRPr="00B0181A">
              <w:rPr>
                <w:rFonts w:asciiTheme="minorHAnsi" w:hAnsiTheme="minorHAnsi" w:cstheme="minorHAnsi"/>
                <w:sz w:val="22"/>
                <w:szCs w:val="22"/>
              </w:rPr>
              <w:t xml:space="preserve">dynamic cultural festival and/or music </w:t>
            </w:r>
            <w:r w:rsidR="001122B9">
              <w:rPr>
                <w:rFonts w:asciiTheme="minorHAnsi" w:hAnsiTheme="minorHAnsi" w:cstheme="minorHAnsi"/>
                <w:sz w:val="22"/>
                <w:szCs w:val="22"/>
              </w:rPr>
              <w:t xml:space="preserve">event </w:t>
            </w:r>
          </w:p>
          <w:p w:rsidR="00B0181A" w:rsidRDefault="00B0181A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Plans to engage entire families – toddlers to adults</w:t>
            </w:r>
          </w:p>
          <w:p w:rsidR="00B0181A" w:rsidRDefault="00B0181A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Plans to appeal to the diverse City of Austin population</w:t>
            </w:r>
          </w:p>
          <w:p w:rsidR="00EE4E27" w:rsidRPr="00EE4E27" w:rsidRDefault="00EE4E27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4E27">
              <w:rPr>
                <w:rFonts w:asciiTheme="minorHAnsi" w:hAnsiTheme="minorHAnsi" w:cstheme="minorHAnsi"/>
                <w:sz w:val="22"/>
                <w:szCs w:val="22"/>
              </w:rPr>
              <w:t>Plans for Affordability</w:t>
            </w:r>
            <w:r w:rsidR="00354434">
              <w:rPr>
                <w:rFonts w:asciiTheme="minorHAnsi" w:hAnsiTheme="minorHAnsi" w:cstheme="minorHAnsi"/>
                <w:sz w:val="22"/>
                <w:szCs w:val="22"/>
              </w:rPr>
              <w:t xml:space="preserve"> to Public</w:t>
            </w:r>
            <w:r w:rsidRPr="00EE4E27">
              <w:rPr>
                <w:rFonts w:asciiTheme="minorHAnsi" w:hAnsiTheme="minorHAnsi" w:cstheme="minorHAnsi"/>
                <w:sz w:val="22"/>
                <w:szCs w:val="22"/>
              </w:rPr>
              <w:t xml:space="preserve"> – Free or financially accessible in consideration of attendees of varied income levels</w:t>
            </w:r>
          </w:p>
          <w:p w:rsidR="00513CAC" w:rsidRDefault="00513CAC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Planned Date, Time, and Estimated Amount of Attendees</w:t>
            </w:r>
          </w:p>
          <w:p w:rsidR="00B0181A" w:rsidRDefault="00B0181A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Logistical and operational plans for set up, event day, take down</w:t>
            </w:r>
          </w:p>
          <w:p w:rsidR="00B0181A" w:rsidRPr="00754DB0" w:rsidRDefault="003A0670" w:rsidP="00EE4E2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regarding the event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 xml:space="preserve"> mitigation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 xml:space="preserve">negative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>s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park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 xml:space="preserve"> and surrounding neighborhood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A5591" w:rsidRPr="00AA5591" w:rsidTr="0020313B">
        <w:tc>
          <w:tcPr>
            <w:tcW w:w="5000" w:type="pct"/>
            <w:shd w:val="clear" w:color="auto" w:fill="auto"/>
          </w:tcPr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590048153" w:edGrp="everyone"/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42E5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42E5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42E5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42E5" w:rsidRPr="00AA5591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4DB0" w:rsidRPr="00AA5591" w:rsidRDefault="00754DB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590048153"/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5591" w:rsidRPr="00AA5591" w:rsidRDefault="00AA5591" w:rsidP="00AA5591">
      <w:pPr>
        <w:rPr>
          <w:rFonts w:asciiTheme="minorHAnsi" w:hAnsiTheme="minorHAnsi" w:cstheme="minorHAnsi"/>
          <w:sz w:val="22"/>
          <w:szCs w:val="22"/>
        </w:rPr>
      </w:pPr>
    </w:p>
    <w:p w:rsidR="00AA5591" w:rsidRPr="00AA5591" w:rsidRDefault="00AA5591" w:rsidP="00AA5591">
      <w:pPr>
        <w:rPr>
          <w:rFonts w:asciiTheme="minorHAnsi" w:hAnsiTheme="minorHAnsi" w:cstheme="minorHAnsi"/>
          <w:b/>
          <w:sz w:val="28"/>
          <w:szCs w:val="28"/>
        </w:rPr>
      </w:pPr>
      <w:r w:rsidRPr="00AA5591">
        <w:rPr>
          <w:rFonts w:asciiTheme="minorHAnsi" w:hAnsiTheme="minorHAnsi" w:cstheme="minorHAnsi"/>
          <w:b/>
          <w:sz w:val="28"/>
          <w:szCs w:val="28"/>
        </w:rPr>
        <w:t>Site Map (Points _</w:t>
      </w:r>
      <w:r w:rsidR="0088555C">
        <w:rPr>
          <w:rFonts w:asciiTheme="minorHAnsi" w:hAnsiTheme="minorHAnsi" w:cstheme="minorHAnsi"/>
          <w:b/>
          <w:sz w:val="28"/>
          <w:szCs w:val="28"/>
        </w:rPr>
        <w:t>5</w:t>
      </w:r>
      <w:proofErr w:type="gramStart"/>
      <w:r w:rsidRPr="00AA5591">
        <w:rPr>
          <w:rFonts w:asciiTheme="minorHAnsi" w:hAnsiTheme="minorHAnsi" w:cstheme="minorHAnsi"/>
          <w:b/>
          <w:sz w:val="28"/>
          <w:szCs w:val="28"/>
        </w:rPr>
        <w:t>_ )</w:t>
      </w:r>
      <w:proofErr w:type="gramEnd"/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:rsidR="00AA5591" w:rsidRDefault="00AA5591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Upload the proposed site map below  </w:t>
            </w:r>
          </w:p>
          <w:p w:rsidR="001A15A3" w:rsidRDefault="001A15A3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map should </w:t>
            </w:r>
            <w:r w:rsidR="00A022BF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513CAC">
              <w:rPr>
                <w:rFonts w:asciiTheme="minorHAnsi" w:hAnsiTheme="minorHAnsi" w:cstheme="minorHAnsi"/>
                <w:sz w:val="22"/>
                <w:szCs w:val="22"/>
              </w:rPr>
              <w:t xml:space="preserve">legible, items labeled,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clearly identify minimally but not limited to:</w:t>
            </w:r>
          </w:p>
          <w:p w:rsidR="001A15A3" w:rsidRDefault="001A15A3" w:rsidP="00A33DC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Fencing, entry, exits, stages, tents, food vendors, drink vendors, other vendor booths, activations, restrooms, dumpsters, vendor access route, crowd flow</w:t>
            </w:r>
          </w:p>
          <w:p w:rsidR="00A33DCE" w:rsidRPr="00A33DCE" w:rsidRDefault="00A33DCE" w:rsidP="00A33DC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3DCE">
              <w:rPr>
                <w:rFonts w:asciiTheme="minorHAnsi" w:hAnsiTheme="minorHAnsi" w:cstheme="minorHAnsi"/>
                <w:sz w:val="22"/>
                <w:szCs w:val="22"/>
              </w:rPr>
              <w:t>Consideration should be given to park and neighborhood impact within layout design</w:t>
            </w:r>
          </w:p>
        </w:tc>
      </w:tr>
      <w:tr w:rsidR="00AA5591" w:rsidRPr="00AA5591" w:rsidTr="0020313B">
        <w:tc>
          <w:tcPr>
            <w:tcW w:w="5000" w:type="pct"/>
            <w:shd w:val="clear" w:color="auto" w:fill="auto"/>
          </w:tcPr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1228628990" w:edGrp="everyone"/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4DB0" w:rsidRDefault="00754DB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4DB0" w:rsidRPr="00AA5591" w:rsidRDefault="00754DB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1228628990"/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5591" w:rsidRPr="00AA5591" w:rsidRDefault="00AA5591" w:rsidP="00AA5591">
      <w:pPr>
        <w:rPr>
          <w:rFonts w:asciiTheme="minorHAnsi" w:hAnsiTheme="minorHAnsi" w:cstheme="minorHAnsi"/>
          <w:b/>
          <w:sz w:val="28"/>
          <w:szCs w:val="28"/>
        </w:rPr>
      </w:pPr>
      <w:r w:rsidRPr="00AA559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Site Activation </w:t>
      </w:r>
      <w:r w:rsidR="006B76BD">
        <w:rPr>
          <w:rFonts w:asciiTheme="minorHAnsi" w:hAnsiTheme="minorHAnsi" w:cstheme="minorHAnsi"/>
          <w:b/>
          <w:sz w:val="28"/>
          <w:szCs w:val="28"/>
        </w:rPr>
        <w:t xml:space="preserve">Example </w:t>
      </w:r>
      <w:r w:rsidRPr="00AA5591">
        <w:rPr>
          <w:rFonts w:asciiTheme="minorHAnsi" w:hAnsiTheme="minorHAnsi" w:cstheme="minorHAnsi"/>
          <w:b/>
          <w:sz w:val="28"/>
          <w:szCs w:val="28"/>
        </w:rPr>
        <w:t>Images (Points _</w:t>
      </w:r>
      <w:r w:rsidR="0088555C">
        <w:rPr>
          <w:rFonts w:asciiTheme="minorHAnsi" w:hAnsiTheme="minorHAnsi" w:cstheme="minorHAnsi"/>
          <w:b/>
          <w:sz w:val="28"/>
          <w:szCs w:val="28"/>
        </w:rPr>
        <w:t>5</w:t>
      </w:r>
      <w:proofErr w:type="gramStart"/>
      <w:r w:rsidRPr="00AA5591">
        <w:rPr>
          <w:rFonts w:asciiTheme="minorHAnsi" w:hAnsiTheme="minorHAnsi" w:cstheme="minorHAnsi"/>
          <w:b/>
          <w:sz w:val="28"/>
          <w:szCs w:val="28"/>
        </w:rPr>
        <w:t>_ )</w:t>
      </w:r>
      <w:proofErr w:type="gramEnd"/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:rsidR="00AA5591" w:rsidRDefault="00AA5591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Upload images</w:t>
            </w:r>
            <w:r w:rsidR="003A0670">
              <w:rPr>
                <w:rFonts w:asciiTheme="minorHAnsi" w:hAnsiTheme="minorHAnsi" w:cstheme="minorHAnsi"/>
                <w:sz w:val="22"/>
                <w:szCs w:val="22"/>
              </w:rPr>
              <w:t xml:space="preserve"> or sample images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of proposed activations -   </w:t>
            </w:r>
          </w:p>
          <w:p w:rsidR="003A0670" w:rsidRDefault="003A0670" w:rsidP="00425CD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Collectively the proposed activations should: </w:t>
            </w:r>
          </w:p>
          <w:p w:rsidR="003A0670" w:rsidRDefault="003A0670" w:rsidP="00425CD8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Enhance an atmosphere of a family friendly event</w:t>
            </w:r>
          </w:p>
          <w:p w:rsidR="003A0670" w:rsidRDefault="003A0670" w:rsidP="00425CD8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Engage a diverse audience</w:t>
            </w:r>
          </w:p>
          <w:p w:rsidR="003A0670" w:rsidRDefault="003A0670" w:rsidP="00425CD8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Meaningfully add to the patron experience</w:t>
            </w:r>
          </w:p>
          <w:p w:rsidR="00310CF1" w:rsidRPr="00AA5591" w:rsidRDefault="00310CF1" w:rsidP="00425CD8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Planned to prevent park damage</w:t>
            </w:r>
          </w:p>
        </w:tc>
      </w:tr>
      <w:tr w:rsidR="00AA5591" w:rsidRPr="00AA5591" w:rsidTr="0020313B">
        <w:tc>
          <w:tcPr>
            <w:tcW w:w="5000" w:type="pct"/>
            <w:shd w:val="clear" w:color="auto" w:fill="auto"/>
          </w:tcPr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1109927566" w:edGrp="everyone"/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42E5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42E5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42E5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42E5" w:rsidRPr="00AA5591" w:rsidRDefault="009542E5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1109927566"/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3892" w:rsidRPr="00AA5591" w:rsidRDefault="00A13892" w:rsidP="00AA5591">
      <w:pPr>
        <w:rPr>
          <w:rFonts w:asciiTheme="minorHAnsi" w:hAnsiTheme="minorHAnsi" w:cstheme="minorHAnsi"/>
          <w:sz w:val="22"/>
          <w:szCs w:val="22"/>
        </w:rPr>
      </w:pPr>
    </w:p>
    <w:p w:rsidR="00AA5591" w:rsidRPr="00AA5591" w:rsidRDefault="00AA5591" w:rsidP="00AA5591">
      <w:pPr>
        <w:rPr>
          <w:rFonts w:asciiTheme="minorHAnsi" w:hAnsiTheme="minorHAnsi" w:cstheme="minorHAnsi"/>
          <w:b/>
          <w:sz w:val="28"/>
          <w:szCs w:val="28"/>
        </w:rPr>
      </w:pPr>
      <w:r w:rsidRPr="00AA5591">
        <w:rPr>
          <w:rFonts w:asciiTheme="minorHAnsi" w:hAnsiTheme="minorHAnsi" w:cstheme="minorHAnsi"/>
          <w:b/>
          <w:sz w:val="28"/>
          <w:szCs w:val="28"/>
        </w:rPr>
        <w:t>Operating Plan (Points _</w:t>
      </w:r>
      <w:r w:rsidR="0088555C">
        <w:rPr>
          <w:rFonts w:asciiTheme="minorHAnsi" w:hAnsiTheme="minorHAnsi" w:cstheme="minorHAnsi"/>
          <w:b/>
          <w:sz w:val="28"/>
          <w:szCs w:val="28"/>
        </w:rPr>
        <w:t>20</w:t>
      </w:r>
      <w:proofErr w:type="gramStart"/>
      <w:r w:rsidRPr="00AA5591">
        <w:rPr>
          <w:rFonts w:asciiTheme="minorHAnsi" w:hAnsiTheme="minorHAnsi" w:cstheme="minorHAnsi"/>
          <w:b/>
          <w:sz w:val="28"/>
          <w:szCs w:val="28"/>
        </w:rPr>
        <w:t>_ )</w:t>
      </w:r>
      <w:proofErr w:type="gramEnd"/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:rsidR="00425CD8" w:rsidRDefault="00AA5591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="000C0CEF">
              <w:rPr>
                <w:rFonts w:asciiTheme="minorHAnsi" w:hAnsiTheme="minorHAnsi" w:cstheme="minorHAnsi"/>
                <w:sz w:val="22"/>
                <w:szCs w:val="22"/>
              </w:rPr>
              <w:t xml:space="preserve"> in detail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CF1">
              <w:rPr>
                <w:rFonts w:asciiTheme="minorHAnsi" w:hAnsiTheme="minorHAnsi" w:cstheme="minorHAnsi"/>
                <w:sz w:val="22"/>
                <w:szCs w:val="22"/>
              </w:rPr>
              <w:t>how the event will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meet</w:t>
            </w:r>
            <w:r w:rsidR="006B76BD">
              <w:rPr>
                <w:rFonts w:asciiTheme="minorHAnsi" w:hAnsiTheme="minorHAnsi" w:cstheme="minorHAnsi"/>
                <w:sz w:val="22"/>
                <w:szCs w:val="22"/>
              </w:rPr>
              <w:t xml:space="preserve"> City of Austin event 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operation requirements.  </w:t>
            </w:r>
          </w:p>
          <w:p w:rsidR="00AA5591" w:rsidRPr="00AA5591" w:rsidRDefault="00AA5591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Description should include:</w:t>
            </w:r>
          </w:p>
          <w:p w:rsidR="00AA5591" w:rsidRPr="00A13892" w:rsidRDefault="006B76BD" w:rsidP="00AA559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3892">
              <w:rPr>
                <w:rFonts w:asciiTheme="minorHAnsi" w:hAnsiTheme="minorHAnsi" w:cstheme="minorHAnsi"/>
                <w:sz w:val="22"/>
                <w:szCs w:val="22"/>
              </w:rPr>
              <w:t>Type of Park Use</w:t>
            </w:r>
            <w:r w:rsidR="00A13892">
              <w:rPr>
                <w:rFonts w:asciiTheme="minorHAnsi" w:hAnsiTheme="minorHAnsi" w:cstheme="minorHAnsi"/>
                <w:sz w:val="22"/>
                <w:szCs w:val="22"/>
              </w:rPr>
              <w:t xml:space="preserve"> – “Open / In Use / Partially Open / Minimally Open / Closed” </w:t>
            </w:r>
            <w:hyperlink r:id="rId12" w:history="1">
              <w:r w:rsidR="00A13892" w:rsidRPr="00A1389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Definition Link</w:t>
              </w:r>
            </w:hyperlink>
          </w:p>
          <w:p w:rsidR="00AA5591" w:rsidRDefault="00AA5591" w:rsidP="00AA559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Expected Run of Show</w:t>
            </w:r>
            <w:r w:rsidR="000C0CE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Programming Features</w:t>
            </w:r>
            <w:r w:rsidR="000C0CEF">
              <w:rPr>
                <w:rFonts w:asciiTheme="minorHAnsi" w:hAnsiTheme="minorHAnsi" w:cstheme="minorHAnsi"/>
                <w:sz w:val="22"/>
                <w:szCs w:val="22"/>
              </w:rPr>
              <w:t>, and</w:t>
            </w:r>
            <w:r w:rsidR="00A13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79CC">
              <w:rPr>
                <w:rFonts w:asciiTheme="minorHAnsi" w:hAnsiTheme="minorHAnsi" w:cstheme="minorHAnsi"/>
                <w:sz w:val="22"/>
                <w:szCs w:val="22"/>
              </w:rPr>
              <w:t>Event H</w:t>
            </w:r>
            <w:r w:rsidR="00A13892">
              <w:rPr>
                <w:rFonts w:asciiTheme="minorHAnsi" w:hAnsiTheme="minorHAnsi" w:cstheme="minorHAnsi"/>
                <w:sz w:val="22"/>
                <w:szCs w:val="22"/>
              </w:rPr>
              <w:t>ours</w:t>
            </w:r>
          </w:p>
          <w:p w:rsidR="00A13892" w:rsidRPr="00AA5591" w:rsidRDefault="00A13892" w:rsidP="00AA559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Amount of Expected Attendees</w:t>
            </w:r>
          </w:p>
          <w:p w:rsidR="00AA5591" w:rsidRPr="00AA5591" w:rsidRDefault="00AA5591" w:rsidP="00AA559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Length of Park Use (include Set Up, Event, Take Down)</w:t>
            </w:r>
          </w:p>
          <w:p w:rsidR="00AA5591" w:rsidRPr="00AA5591" w:rsidRDefault="00AA5591" w:rsidP="00AA559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Specific Month Requested for Event </w:t>
            </w:r>
          </w:p>
          <w:p w:rsidR="00AA5591" w:rsidRPr="00AA5591" w:rsidRDefault="00AA5591" w:rsidP="00AA559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Park Protection Plan</w:t>
            </w:r>
          </w:p>
          <w:p w:rsidR="00AA5591" w:rsidRPr="00AA5591" w:rsidRDefault="00AA5591" w:rsidP="00AA559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Community Giving</w:t>
            </w:r>
          </w:p>
          <w:p w:rsidR="00AA5591" w:rsidRPr="00AA5591" w:rsidRDefault="00AA5591" w:rsidP="00AA559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Green Initiatives</w:t>
            </w:r>
          </w:p>
          <w:p w:rsidR="00AA5591" w:rsidRPr="00AA5591" w:rsidRDefault="00AA5591" w:rsidP="00AA559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Transportation Impact</w:t>
            </w:r>
          </w:p>
          <w:p w:rsidR="00AA5591" w:rsidRPr="00AA5591" w:rsidRDefault="00AA5591" w:rsidP="00AA559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Public Notification Plan</w:t>
            </w:r>
          </w:p>
        </w:tc>
      </w:tr>
      <w:tr w:rsidR="00AA5591" w:rsidRPr="00AA5591" w:rsidTr="0020313B">
        <w:tc>
          <w:tcPr>
            <w:tcW w:w="5000" w:type="pct"/>
            <w:shd w:val="clear" w:color="auto" w:fill="auto"/>
          </w:tcPr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1890134494" w:edGrp="everyone"/>
          </w:p>
          <w:p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4DB0" w:rsidRPr="00AA5591" w:rsidRDefault="00754DB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1890134494"/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5591" w:rsidRPr="00AA5591" w:rsidRDefault="00AA5591" w:rsidP="00AA5591">
      <w:pPr>
        <w:rPr>
          <w:rFonts w:asciiTheme="minorHAnsi" w:hAnsiTheme="minorHAnsi" w:cstheme="minorHAnsi"/>
          <w:b/>
          <w:sz w:val="28"/>
          <w:szCs w:val="28"/>
        </w:rPr>
      </w:pPr>
      <w:r w:rsidRPr="00AA5591">
        <w:rPr>
          <w:rFonts w:asciiTheme="minorHAnsi" w:hAnsiTheme="minorHAnsi" w:cstheme="minorHAnsi"/>
          <w:b/>
          <w:sz w:val="28"/>
          <w:szCs w:val="28"/>
        </w:rPr>
        <w:lastRenderedPageBreak/>
        <w:t>Management Plan (Points _</w:t>
      </w:r>
      <w:r w:rsidR="0088555C">
        <w:rPr>
          <w:rFonts w:asciiTheme="minorHAnsi" w:hAnsiTheme="minorHAnsi" w:cstheme="minorHAnsi"/>
          <w:b/>
          <w:sz w:val="28"/>
          <w:szCs w:val="28"/>
        </w:rPr>
        <w:t>20</w:t>
      </w:r>
      <w:proofErr w:type="gramStart"/>
      <w:r w:rsidRPr="00AA5591">
        <w:rPr>
          <w:rFonts w:asciiTheme="minorHAnsi" w:hAnsiTheme="minorHAnsi" w:cstheme="minorHAnsi"/>
          <w:b/>
          <w:sz w:val="28"/>
          <w:szCs w:val="28"/>
        </w:rPr>
        <w:t>_ )</w:t>
      </w:r>
      <w:proofErr w:type="gramEnd"/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:rsidR="000C0CEF" w:rsidRDefault="00AA5591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Describe in detail how you intend to meet the requirements of Austin Center for Events</w:t>
            </w:r>
            <w:r w:rsidR="000D2C1C">
              <w:rPr>
                <w:rFonts w:asciiTheme="minorHAnsi" w:hAnsiTheme="minorHAnsi" w:cstheme="minorHAnsi"/>
                <w:sz w:val="22"/>
                <w:szCs w:val="22"/>
              </w:rPr>
              <w:t xml:space="preserve"> (ACE)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and Parks and Recreation Department. </w:t>
            </w:r>
          </w:p>
          <w:p w:rsidR="00AA5591" w:rsidRPr="00AA5591" w:rsidRDefault="00AA5591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Details should include:</w:t>
            </w:r>
          </w:p>
          <w:p w:rsidR="004F4650" w:rsidRDefault="004F4650" w:rsidP="006B76B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Event Staffing showing key personnel</w:t>
            </w:r>
            <w:r w:rsidR="00EE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organizational chart</w:t>
            </w:r>
          </w:p>
          <w:p w:rsidR="00AA5591" w:rsidRPr="00AA5591" w:rsidRDefault="00AA5591" w:rsidP="006B76B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ACE Application</w:t>
            </w:r>
          </w:p>
          <w:p w:rsidR="00AA5591" w:rsidRPr="00AA5591" w:rsidRDefault="00AA5591" w:rsidP="006B76B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ACE Meetings</w:t>
            </w:r>
          </w:p>
          <w:p w:rsidR="00AA5591" w:rsidRDefault="00AA5591" w:rsidP="006B76B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ACE Department Requirements </w:t>
            </w:r>
          </w:p>
          <w:p w:rsidR="00310CF1" w:rsidRPr="00AA5591" w:rsidRDefault="00310CF1" w:rsidP="006B76B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 of ACE website planning section</w:t>
            </w:r>
          </w:p>
        </w:tc>
      </w:tr>
      <w:tr w:rsidR="00AA5591" w:rsidRPr="00AA5591" w:rsidTr="0020313B">
        <w:tc>
          <w:tcPr>
            <w:tcW w:w="5000" w:type="pct"/>
            <w:shd w:val="clear" w:color="auto" w:fill="auto"/>
          </w:tcPr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627071773" w:edGrp="everyone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4DB0" w:rsidRDefault="00754DB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627071773"/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66C0" w:rsidRDefault="000E66C0" w:rsidP="00AA5591">
      <w:pPr>
        <w:rPr>
          <w:rFonts w:asciiTheme="minorHAnsi" w:hAnsiTheme="minorHAnsi" w:cstheme="minorHAnsi"/>
          <w:b/>
          <w:sz w:val="28"/>
          <w:szCs w:val="28"/>
        </w:rPr>
      </w:pPr>
    </w:p>
    <w:p w:rsidR="00AA5591" w:rsidRPr="00AA5591" w:rsidRDefault="00AA5591" w:rsidP="00AA5591">
      <w:pPr>
        <w:rPr>
          <w:rFonts w:asciiTheme="minorHAnsi" w:hAnsiTheme="minorHAnsi" w:cstheme="minorHAnsi"/>
          <w:b/>
          <w:sz w:val="28"/>
          <w:szCs w:val="28"/>
        </w:rPr>
      </w:pPr>
      <w:r w:rsidRPr="00AA5591">
        <w:rPr>
          <w:rFonts w:asciiTheme="minorHAnsi" w:hAnsiTheme="minorHAnsi" w:cstheme="minorHAnsi"/>
          <w:b/>
          <w:sz w:val="28"/>
          <w:szCs w:val="28"/>
        </w:rPr>
        <w:t>Financial Plan (Points _</w:t>
      </w:r>
      <w:r w:rsidR="0088555C">
        <w:rPr>
          <w:rFonts w:asciiTheme="minorHAnsi" w:hAnsiTheme="minorHAnsi" w:cstheme="minorHAnsi"/>
          <w:b/>
          <w:sz w:val="28"/>
          <w:szCs w:val="28"/>
        </w:rPr>
        <w:t>20</w:t>
      </w:r>
      <w:proofErr w:type="gramStart"/>
      <w:r w:rsidRPr="00AA5591">
        <w:rPr>
          <w:rFonts w:asciiTheme="minorHAnsi" w:hAnsiTheme="minorHAnsi" w:cstheme="minorHAnsi"/>
          <w:b/>
          <w:sz w:val="28"/>
          <w:szCs w:val="28"/>
        </w:rPr>
        <w:t>_ )</w:t>
      </w:r>
      <w:proofErr w:type="gramEnd"/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:rsidR="000C0CEF" w:rsidRDefault="00AA5591" w:rsidP="006B7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 xml:space="preserve">Describe in detail how you intend to make this </w:t>
            </w:r>
            <w:r w:rsidR="00A13892">
              <w:rPr>
                <w:rFonts w:asciiTheme="minorHAnsi" w:hAnsiTheme="minorHAnsi" w:cstheme="minorHAnsi"/>
                <w:sz w:val="22"/>
                <w:szCs w:val="22"/>
              </w:rPr>
              <w:t>event a</w:t>
            </w: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 xml:space="preserve"> financially viable venture.</w:t>
            </w:r>
            <w:r w:rsidR="006B76BD" w:rsidRPr="006B7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A5591" w:rsidRPr="006B76BD" w:rsidRDefault="00AA5591" w:rsidP="006B7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>Details should include:</w:t>
            </w:r>
          </w:p>
          <w:p w:rsidR="00354434" w:rsidRPr="00354434" w:rsidRDefault="00354434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4E27">
              <w:rPr>
                <w:rFonts w:asciiTheme="minorHAnsi" w:hAnsiTheme="minorHAnsi" w:cstheme="minorHAnsi"/>
                <w:sz w:val="22"/>
                <w:szCs w:val="22"/>
              </w:rPr>
              <w:t>Plans for Affordability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Public</w:t>
            </w:r>
            <w:r w:rsidRPr="00EE4E27">
              <w:rPr>
                <w:rFonts w:asciiTheme="minorHAnsi" w:hAnsiTheme="minorHAnsi" w:cstheme="minorHAnsi"/>
                <w:sz w:val="22"/>
                <w:szCs w:val="22"/>
              </w:rPr>
              <w:t xml:space="preserve"> – Free or financially accessible in consideration of attendees of varied income levels</w:t>
            </w:r>
          </w:p>
          <w:p w:rsidR="00AA5591" w:rsidRDefault="004F71C5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ability to produce a</w:t>
            </w:r>
            <w:r w:rsidR="00AA5591"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financially sustainable event without City </w:t>
            </w:r>
            <w:proofErr w:type="spellStart"/>
            <w:r w:rsidR="00AA5591" w:rsidRPr="00AA5591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0D2C1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A5591" w:rsidRPr="00AA5591">
              <w:rPr>
                <w:rFonts w:asciiTheme="minorHAnsi" w:hAnsiTheme="minorHAnsi" w:cstheme="minorHAnsi"/>
                <w:sz w:val="22"/>
                <w:szCs w:val="22"/>
              </w:rPr>
              <w:t>ponsorship</w:t>
            </w:r>
            <w:proofErr w:type="spellEnd"/>
            <w:r w:rsidR="00AA5591"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dependency</w:t>
            </w:r>
          </w:p>
          <w:p w:rsidR="00FF7675" w:rsidRDefault="00FF7675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>ing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all City funding expected</w:t>
            </w:r>
          </w:p>
          <w:p w:rsidR="00FF7675" w:rsidRDefault="00FF7675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</w:t>
            </w:r>
            <w:r w:rsidR="004F71C5">
              <w:rPr>
                <w:rFonts w:asciiTheme="minorHAnsi" w:hAnsiTheme="minorHAnsi" w:cstheme="minorHAnsi"/>
                <w:sz w:val="22"/>
                <w:szCs w:val="22"/>
              </w:rPr>
              <w:t>ing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all grants expected</w:t>
            </w:r>
          </w:p>
          <w:p w:rsidR="006B76BD" w:rsidRDefault="004F71C5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Expected </w:t>
            </w:r>
            <w:r w:rsidR="006B76BD" w:rsidRPr="00AA5591">
              <w:rPr>
                <w:rFonts w:asciiTheme="minorHAnsi" w:hAnsiTheme="minorHAnsi" w:cstheme="minorHAnsi"/>
                <w:sz w:val="22"/>
                <w:szCs w:val="22"/>
              </w:rPr>
              <w:t>Ticket Manifest and Remittance forecast</w:t>
            </w:r>
          </w:p>
          <w:p w:rsidR="00310CF1" w:rsidRPr="006B76BD" w:rsidRDefault="00310CF1" w:rsidP="0035443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Projections of sponsorship funds to be raised</w:t>
            </w:r>
          </w:p>
          <w:p w:rsidR="006B76BD" w:rsidRDefault="004F4650" w:rsidP="006B7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>Additionally, this section shall include a listing of any lawsuit or litigation and the result of that action resulting from</w:t>
            </w:r>
            <w:r w:rsidR="000D2C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B76BD" w:rsidRDefault="004F4650" w:rsidP="006B7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 xml:space="preserve">(a) any public project undertaken by </w:t>
            </w:r>
            <w:r w:rsidR="000D2C1C">
              <w:rPr>
                <w:rFonts w:asciiTheme="minorHAnsi" w:hAnsiTheme="minorHAnsi" w:cstheme="minorHAnsi"/>
                <w:sz w:val="22"/>
                <w:szCs w:val="22"/>
              </w:rPr>
              <w:t>your company</w:t>
            </w: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0D2C1C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 xml:space="preserve"> subcontractors where litigation is still pending or has occurred within the last five years or </w:t>
            </w:r>
          </w:p>
          <w:p w:rsidR="004F4650" w:rsidRPr="006B76BD" w:rsidRDefault="004F4650" w:rsidP="006B7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 xml:space="preserve">(b) </w:t>
            </w:r>
            <w:proofErr w:type="gramStart"/>
            <w:r w:rsidRPr="006B76BD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proofErr w:type="gramEnd"/>
            <w:r w:rsidRPr="006B76BD">
              <w:rPr>
                <w:rFonts w:asciiTheme="minorHAnsi" w:hAnsiTheme="minorHAnsi" w:cstheme="minorHAnsi"/>
                <w:sz w:val="22"/>
                <w:szCs w:val="22"/>
              </w:rPr>
              <w:t xml:space="preserve"> type of project where claims or settlements were paid by </w:t>
            </w:r>
            <w:r w:rsidR="000D2C1C">
              <w:rPr>
                <w:rFonts w:asciiTheme="minorHAnsi" w:hAnsiTheme="minorHAnsi" w:cstheme="minorHAnsi"/>
                <w:sz w:val="22"/>
                <w:szCs w:val="22"/>
              </w:rPr>
              <w:t>your company</w:t>
            </w: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0D2C1C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r w:rsidRPr="006B76BD">
              <w:rPr>
                <w:rFonts w:asciiTheme="minorHAnsi" w:hAnsiTheme="minorHAnsi" w:cstheme="minorHAnsi"/>
                <w:sz w:val="22"/>
                <w:szCs w:val="22"/>
              </w:rPr>
              <w:t xml:space="preserve"> insurers within the last five years.</w:t>
            </w:r>
          </w:p>
        </w:tc>
      </w:tr>
      <w:tr w:rsidR="00AA5591" w:rsidRPr="00AA5591" w:rsidTr="0020313B">
        <w:tc>
          <w:tcPr>
            <w:tcW w:w="5000" w:type="pct"/>
            <w:shd w:val="clear" w:color="auto" w:fill="auto"/>
          </w:tcPr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755847086" w:edGrp="everyone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754DB0" w:rsidRPr="00AA5591" w:rsidRDefault="00754DB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6C0" w:rsidRPr="00AA5591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ermEnd w:id="1755847086"/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5591" w:rsidRPr="00AA5591" w:rsidRDefault="00AA5591" w:rsidP="00AA5591">
      <w:pPr>
        <w:rPr>
          <w:rFonts w:asciiTheme="minorHAnsi" w:hAnsiTheme="minorHAnsi" w:cstheme="minorHAnsi"/>
          <w:b/>
          <w:sz w:val="28"/>
          <w:szCs w:val="28"/>
        </w:rPr>
      </w:pPr>
      <w:r w:rsidRPr="00AA5591">
        <w:rPr>
          <w:rFonts w:asciiTheme="minorHAnsi" w:hAnsiTheme="minorHAnsi" w:cstheme="minorHAnsi"/>
          <w:b/>
          <w:sz w:val="28"/>
          <w:szCs w:val="28"/>
        </w:rPr>
        <w:lastRenderedPageBreak/>
        <w:t>Qualifications and Experience (Points _</w:t>
      </w:r>
      <w:r w:rsidR="0088555C">
        <w:rPr>
          <w:rFonts w:asciiTheme="minorHAnsi" w:hAnsiTheme="minorHAnsi" w:cstheme="minorHAnsi"/>
          <w:b/>
          <w:sz w:val="28"/>
          <w:szCs w:val="28"/>
        </w:rPr>
        <w:t>20</w:t>
      </w:r>
      <w:proofErr w:type="gramStart"/>
      <w:r w:rsidRPr="00AA5591">
        <w:rPr>
          <w:rFonts w:asciiTheme="minorHAnsi" w:hAnsiTheme="minorHAnsi" w:cstheme="minorHAnsi"/>
          <w:b/>
          <w:sz w:val="28"/>
          <w:szCs w:val="28"/>
        </w:rPr>
        <w:t>_ )</w:t>
      </w:r>
      <w:proofErr w:type="gramEnd"/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A5591" w:rsidRPr="00AA5591" w:rsidTr="0020313B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:rsidR="000C0CEF" w:rsidRDefault="00AA5591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Describe in detail knowledge, qualifications, expertise, and relevant experience in producing family friendly Special Events with greater than 1,000 expected attendees. </w:t>
            </w:r>
          </w:p>
          <w:p w:rsidR="00AA5591" w:rsidRDefault="006B76BD" w:rsidP="002031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detail the following:</w:t>
            </w:r>
          </w:p>
          <w:p w:rsidR="006B76BD" w:rsidRDefault="006B76BD" w:rsidP="006B76B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istory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your company</w:t>
            </w:r>
          </w:p>
          <w:p w:rsidR="006B76BD" w:rsidRDefault="006B76BD" w:rsidP="006B76B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ow</w:t>
            </w:r>
            <w:r w:rsidR="000D2C1C">
              <w:rPr>
                <w:rFonts w:asciiTheme="minorHAnsi" w:hAnsiTheme="minorHAnsi" w:cstheme="minorHAnsi"/>
                <w:sz w:val="22"/>
                <w:szCs w:val="22"/>
              </w:rPr>
              <w:t xml:space="preserve"> your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company will 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dress the City of Austin’s need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regarding family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friendly cultural Special Event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B76BD" w:rsidRDefault="00A022BF" w:rsidP="006B76B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in</w:t>
            </w:r>
            <w:r w:rsidR="006B76BD">
              <w:rPr>
                <w:rFonts w:asciiTheme="minorHAnsi" w:hAnsiTheme="minorHAnsi" w:cstheme="minorHAnsi"/>
                <w:sz w:val="22"/>
                <w:szCs w:val="22"/>
              </w:rPr>
              <w:t xml:space="preserve"> programming to appeal to the diverse City of Austin population</w:t>
            </w:r>
            <w:r w:rsidR="006B76BD"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B76BD" w:rsidRPr="00AA5591" w:rsidRDefault="006B76BD" w:rsidP="006B76B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ow your company will exceed the per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formance of others, if selected</w:t>
            </w:r>
          </w:p>
        </w:tc>
      </w:tr>
      <w:tr w:rsidR="00AA5591" w:rsidRPr="00AA5591" w:rsidTr="0020313B">
        <w:tc>
          <w:tcPr>
            <w:tcW w:w="5000" w:type="pct"/>
            <w:shd w:val="clear" w:color="auto" w:fill="auto"/>
          </w:tcPr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565281030" w:edGrp="everyone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6C0" w:rsidRDefault="000E66C0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1565281030"/>
          <w:p w:rsidR="00AA5591" w:rsidRPr="00AA5591" w:rsidRDefault="00AA5591" w:rsidP="0020313B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5591" w:rsidRDefault="00AA5591" w:rsidP="00AA559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542E5" w:rsidRPr="004B2767" w:rsidRDefault="009542E5" w:rsidP="009542E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B2767">
        <w:rPr>
          <w:rFonts w:asciiTheme="minorHAnsi" w:hAnsiTheme="minorHAnsi" w:cstheme="minorHAnsi"/>
          <w:b/>
          <w:bCs/>
          <w:sz w:val="28"/>
          <w:szCs w:val="28"/>
        </w:rPr>
        <w:t xml:space="preserve">Local Business </w:t>
      </w:r>
      <w:r w:rsidRPr="009542E5">
        <w:rPr>
          <w:rFonts w:asciiTheme="minorHAnsi" w:hAnsiTheme="minorHAnsi" w:cstheme="minorHAnsi"/>
          <w:b/>
          <w:bCs/>
          <w:sz w:val="28"/>
          <w:szCs w:val="28"/>
        </w:rPr>
        <w:t>Presence (Points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_</w:t>
      </w:r>
      <w:r w:rsidR="0088555C">
        <w:rPr>
          <w:rFonts w:asciiTheme="minorHAnsi" w:hAnsiTheme="minorHAnsi" w:cstheme="minorHAnsi"/>
          <w:b/>
          <w:bCs/>
          <w:sz w:val="28"/>
          <w:szCs w:val="28"/>
        </w:rPr>
        <w:t>5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 xml:space="preserve">_ </w:t>
      </w:r>
      <w:r w:rsidRPr="009542E5">
        <w:rPr>
          <w:rFonts w:asciiTheme="minorHAnsi" w:hAnsiTheme="minorHAnsi" w:cstheme="minorHAnsi"/>
          <w:b/>
          <w:bCs/>
          <w:sz w:val="28"/>
          <w:szCs w:val="28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90"/>
        <w:gridCol w:w="2070"/>
        <w:gridCol w:w="1975"/>
      </w:tblGrid>
      <w:tr w:rsidR="009542E5" w:rsidRPr="004B2767" w:rsidTr="00D40AC3">
        <w:tc>
          <w:tcPr>
            <w:tcW w:w="2515" w:type="dxa"/>
          </w:tcPr>
          <w:p w:rsidR="009542E5" w:rsidRPr="004B2767" w:rsidRDefault="009542E5" w:rsidP="00D40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b/>
                <w:sz w:val="22"/>
                <w:szCs w:val="22"/>
              </w:rPr>
              <w:t>Name of Local Firm</w:t>
            </w:r>
          </w:p>
        </w:tc>
        <w:tc>
          <w:tcPr>
            <w:tcW w:w="6835" w:type="dxa"/>
            <w:gridSpan w:val="3"/>
          </w:tcPr>
          <w:p w:rsidR="009542E5" w:rsidRPr="004B2767" w:rsidRDefault="009542E5" w:rsidP="00D40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9542E5" w:rsidRPr="004B2767" w:rsidTr="00D40AC3">
        <w:tc>
          <w:tcPr>
            <w:tcW w:w="2515" w:type="dxa"/>
          </w:tcPr>
          <w:p w:rsidR="009542E5" w:rsidRPr="004B2767" w:rsidRDefault="009542E5" w:rsidP="00D40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b/>
                <w:sz w:val="22"/>
                <w:szCs w:val="22"/>
              </w:rPr>
              <w:t>Physical Address</w:t>
            </w:r>
          </w:p>
        </w:tc>
        <w:tc>
          <w:tcPr>
            <w:tcW w:w="6835" w:type="dxa"/>
            <w:gridSpan w:val="3"/>
          </w:tcPr>
          <w:p w:rsidR="009542E5" w:rsidRPr="004B2767" w:rsidRDefault="009542E5" w:rsidP="00D40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9542E5" w:rsidRPr="004B2767" w:rsidTr="00D40AC3">
        <w:tc>
          <w:tcPr>
            <w:tcW w:w="5305" w:type="dxa"/>
            <w:gridSpan w:val="2"/>
          </w:tcPr>
          <w:p w:rsidR="009542E5" w:rsidRPr="004B2767" w:rsidRDefault="009542E5" w:rsidP="00D40A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 xml:space="preserve">Is your headquarters located in the Corporate City Limits? </w:t>
            </w:r>
            <w:r w:rsidRPr="004B2767">
              <w:rPr>
                <w:rFonts w:asciiTheme="minorHAnsi" w:hAnsiTheme="minorHAnsi" w:cstheme="minorHAnsi"/>
                <w:b/>
                <w:sz w:val="22"/>
                <w:szCs w:val="22"/>
              </w:rPr>
              <w:t>(circle one)</w:t>
            </w:r>
          </w:p>
        </w:tc>
        <w:tc>
          <w:tcPr>
            <w:tcW w:w="2070" w:type="dxa"/>
          </w:tcPr>
          <w:p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975" w:type="dxa"/>
          </w:tcPr>
          <w:p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542E5" w:rsidRPr="004B2767" w:rsidTr="00D40AC3">
        <w:tc>
          <w:tcPr>
            <w:tcW w:w="5305" w:type="dxa"/>
            <w:gridSpan w:val="2"/>
          </w:tcPr>
          <w:p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4045" w:type="dxa"/>
            <w:gridSpan w:val="2"/>
          </w:tcPr>
          <w:p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2E5" w:rsidRPr="004B2767" w:rsidTr="00D40AC3">
        <w:tc>
          <w:tcPr>
            <w:tcW w:w="5305" w:type="dxa"/>
            <w:gridSpan w:val="2"/>
          </w:tcPr>
          <w:p w:rsidR="009542E5" w:rsidRPr="004B2767" w:rsidRDefault="009542E5" w:rsidP="00D40A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Has your branch office been located in the Corporate City Limits for the last 5 years?</w:t>
            </w:r>
          </w:p>
        </w:tc>
        <w:tc>
          <w:tcPr>
            <w:tcW w:w="2070" w:type="dxa"/>
          </w:tcPr>
          <w:p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975" w:type="dxa"/>
          </w:tcPr>
          <w:p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542E5" w:rsidRPr="004B2767" w:rsidTr="00D40AC3">
        <w:tc>
          <w:tcPr>
            <w:tcW w:w="9350" w:type="dxa"/>
            <w:gridSpan w:val="4"/>
          </w:tcPr>
          <w:p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2E5" w:rsidRPr="004B2767" w:rsidTr="00D40AC3">
        <w:tc>
          <w:tcPr>
            <w:tcW w:w="5305" w:type="dxa"/>
            <w:gridSpan w:val="2"/>
          </w:tcPr>
          <w:p w:rsidR="009542E5" w:rsidRPr="004B2767" w:rsidRDefault="009542E5" w:rsidP="00D40A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Will your business be providing additional economic development opportunities created by the contract</w:t>
            </w:r>
          </w:p>
          <w:p w:rsidR="009542E5" w:rsidRPr="004B2767" w:rsidRDefault="009542E5" w:rsidP="00D40A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award</w:t>
            </w:r>
            <w:proofErr w:type="gramEnd"/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? (e.g., hiring, or employing residents of the City of Austin or increasing tax revenue?)</w:t>
            </w:r>
          </w:p>
        </w:tc>
        <w:tc>
          <w:tcPr>
            <w:tcW w:w="2070" w:type="dxa"/>
          </w:tcPr>
          <w:p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975" w:type="dxa"/>
          </w:tcPr>
          <w:p w:rsidR="009542E5" w:rsidRPr="004B2767" w:rsidRDefault="009542E5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76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D2C1C" w:rsidRPr="004B2767" w:rsidTr="00BE3CE3">
        <w:tc>
          <w:tcPr>
            <w:tcW w:w="5305" w:type="dxa"/>
            <w:gridSpan w:val="2"/>
          </w:tcPr>
          <w:p w:rsidR="000D2C1C" w:rsidRPr="004B2767" w:rsidRDefault="000D2C1C" w:rsidP="00D40A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If Yes, describe</w:t>
            </w:r>
          </w:p>
        </w:tc>
        <w:tc>
          <w:tcPr>
            <w:tcW w:w="4045" w:type="dxa"/>
            <w:gridSpan w:val="2"/>
          </w:tcPr>
          <w:p w:rsidR="000D2C1C" w:rsidRDefault="000D2C1C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2C1C" w:rsidRDefault="000D2C1C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2C1C" w:rsidRDefault="000D2C1C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2C1C" w:rsidRPr="004B2767" w:rsidRDefault="000D2C1C" w:rsidP="00D40A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5591" w:rsidRDefault="00AA5591" w:rsidP="00AA559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A5591" w:rsidRDefault="00AA5591" w:rsidP="00AA559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A5591" w:rsidRDefault="00AA5591" w:rsidP="00AA559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A5591">
        <w:rPr>
          <w:rFonts w:asciiTheme="minorHAnsi" w:hAnsiTheme="minorHAnsi" w:cstheme="minorHAnsi"/>
          <w:b/>
          <w:bCs/>
          <w:sz w:val="28"/>
          <w:szCs w:val="28"/>
        </w:rPr>
        <w:t>Signature and Agreement:</w:t>
      </w:r>
    </w:p>
    <w:p w:rsidR="0028099F" w:rsidRPr="00AA5591" w:rsidRDefault="0028099F" w:rsidP="00AA559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AA5591" w:rsidRPr="00AA5591" w:rsidRDefault="00AA5591" w:rsidP="00AA55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A5591">
        <w:rPr>
          <w:rFonts w:asciiTheme="minorHAnsi" w:hAnsiTheme="minorHAnsi" w:cstheme="minorHAnsi"/>
          <w:sz w:val="22"/>
          <w:szCs w:val="22"/>
        </w:rPr>
        <w:t xml:space="preserve">I certify that the information contained in this Request </w:t>
      </w:r>
      <w:proofErr w:type="gramStart"/>
      <w:r w:rsidRPr="00AA5591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AA5591">
        <w:rPr>
          <w:rFonts w:asciiTheme="minorHAnsi" w:hAnsiTheme="minorHAnsi" w:cstheme="minorHAnsi"/>
          <w:sz w:val="22"/>
          <w:szCs w:val="22"/>
        </w:rPr>
        <w:t xml:space="preserve"> </w:t>
      </w:r>
      <w:r w:rsidR="000C0CEF">
        <w:rPr>
          <w:rFonts w:asciiTheme="minorHAnsi" w:hAnsiTheme="minorHAnsi" w:cstheme="minorHAnsi"/>
          <w:sz w:val="22"/>
          <w:szCs w:val="22"/>
        </w:rPr>
        <w:t>Applications</w:t>
      </w:r>
      <w:r w:rsidRPr="00AA5591">
        <w:rPr>
          <w:rFonts w:asciiTheme="minorHAnsi" w:hAnsiTheme="minorHAnsi" w:cstheme="minorHAnsi"/>
          <w:sz w:val="22"/>
          <w:szCs w:val="22"/>
        </w:rPr>
        <w:t xml:space="preserve"> response document is true and correct to the best of my knowledge, and that I am authorized to act on behalf of the</w:t>
      </w:r>
      <w:r w:rsidR="0028099F">
        <w:rPr>
          <w:rFonts w:asciiTheme="minorHAnsi" w:hAnsiTheme="minorHAnsi" w:cstheme="minorHAnsi"/>
          <w:sz w:val="22"/>
          <w:szCs w:val="22"/>
        </w:rPr>
        <w:t xml:space="preserve"> Organizer and/or</w:t>
      </w:r>
      <w:r w:rsidRPr="00AA5591">
        <w:rPr>
          <w:rFonts w:asciiTheme="minorHAnsi" w:hAnsiTheme="minorHAnsi" w:cstheme="minorHAnsi"/>
          <w:sz w:val="22"/>
          <w:szCs w:val="22"/>
        </w:rPr>
        <w:t xml:space="preserve"> Company listed in the request.  I attest that there is no conflict of interest with myself or the organization or company that I represent. </w:t>
      </w:r>
    </w:p>
    <w:p w:rsidR="00AA5591" w:rsidRPr="00AA5591" w:rsidRDefault="00AA5591" w:rsidP="00AA5591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AA5591" w:rsidRDefault="00AA5591" w:rsidP="00AA5591">
      <w:pPr>
        <w:rPr>
          <w:rFonts w:asciiTheme="minorHAnsi" w:hAnsiTheme="minorHAnsi" w:cstheme="minorHAnsi"/>
          <w:bCs/>
          <w:sz w:val="22"/>
          <w:szCs w:val="22"/>
        </w:rPr>
      </w:pPr>
    </w:p>
    <w:p w:rsidR="00AA5591" w:rsidRPr="00AA5591" w:rsidRDefault="00AA5591" w:rsidP="00AA5591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AA5591" w:rsidRPr="00AA5591" w:rsidTr="0020313B">
        <w:tc>
          <w:tcPr>
            <w:tcW w:w="6025" w:type="dxa"/>
            <w:tcBorders>
              <w:bottom w:val="single" w:sz="4" w:space="0" w:color="auto"/>
            </w:tcBorders>
          </w:tcPr>
          <w:p w:rsidR="00AA5591" w:rsidRPr="00AA5591" w:rsidRDefault="00AA5591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327447363" w:edGrp="everyone" w:colFirst="0" w:colLast="0"/>
            <w:permStart w:id="368007687" w:edGrp="everyone" w:colFirst="1" w:colLast="1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615509355"/>
              <w:placeholder>
                <w:docPart w:val="F0250486823A4D66ACCC21EDB0391E5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A5591" w:rsidRPr="00AA5591" w:rsidRDefault="00AA5591" w:rsidP="0020313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55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AA5591" w:rsidRPr="00AA5591" w:rsidTr="0020313B"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AA5591" w:rsidRPr="00AA5591" w:rsidRDefault="0028099F" w:rsidP="002031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  <w:permEnd w:id="327447363"/>
            <w:permEnd w:id="368007687"/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AA5591" w:rsidRPr="00AA5591" w:rsidRDefault="00AA5591" w:rsidP="002031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28099F" w:rsidRPr="00AA5591" w:rsidTr="0020313B"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28099F" w:rsidRDefault="0028099F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9F" w:rsidRDefault="0028099F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99F" w:rsidRDefault="0028099F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28099F" w:rsidRPr="00AA5591" w:rsidRDefault="0028099F" w:rsidP="002031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99F" w:rsidRPr="00AA5591" w:rsidTr="0020313B"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28099F" w:rsidRDefault="0028099F" w:rsidP="002031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28099F" w:rsidRPr="00AA5591" w:rsidRDefault="0028099F" w:rsidP="002031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5591" w:rsidRPr="00AA5591" w:rsidRDefault="00AA5591" w:rsidP="00AA559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B00B3" w:rsidRPr="00AA5591" w:rsidRDefault="00BB00B3" w:rsidP="00AA5591">
      <w:pPr>
        <w:rPr>
          <w:rFonts w:asciiTheme="minorHAnsi" w:hAnsiTheme="minorHAnsi" w:cstheme="minorHAnsi"/>
          <w:sz w:val="22"/>
          <w:szCs w:val="22"/>
        </w:rPr>
      </w:pPr>
    </w:p>
    <w:sectPr w:rsidR="00BB00B3" w:rsidRPr="00AA5591" w:rsidSect="00AA55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AA" w:rsidRDefault="00091BAA">
      <w:r>
        <w:separator/>
      </w:r>
    </w:p>
  </w:endnote>
  <w:endnote w:type="continuationSeparator" w:id="0">
    <w:p w:rsidR="00091BAA" w:rsidRDefault="0009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Regular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93" w:rsidRDefault="00135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694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404B" w:rsidRDefault="003F40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9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9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27EE" w:rsidRDefault="00F527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93" w:rsidRDefault="00135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AA" w:rsidRDefault="00091BAA">
      <w:r>
        <w:separator/>
      </w:r>
    </w:p>
  </w:footnote>
  <w:footnote w:type="continuationSeparator" w:id="0">
    <w:p w:rsidR="00091BAA" w:rsidRDefault="0009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93" w:rsidRDefault="00135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35" w:rsidRDefault="007A09A4">
    <w:pPr>
      <w:pStyle w:val="Header"/>
    </w:pPr>
    <w:sdt>
      <w:sdtPr>
        <w:id w:val="175054255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61890">
      <w:tab/>
    </w: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96"/>
      <w:gridCol w:w="5164"/>
    </w:tblGrid>
    <w:tr w:rsidR="00B80D35" w:rsidTr="0033100D">
      <w:trPr>
        <w:trHeight w:val="1134"/>
      </w:trPr>
      <w:tc>
        <w:tcPr>
          <w:tcW w:w="4248" w:type="dxa"/>
        </w:tcPr>
        <w:p w:rsidR="00B80D35" w:rsidRDefault="002F024E" w:rsidP="0033100D">
          <w:pPr>
            <w:pStyle w:val="subhead"/>
            <w:spacing w:before="0" w:beforeAutospacing="0" w:after="0" w:afterAutospacing="0" w:line="240" w:lineRule="auto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  <w:sz w:val="22"/>
              <w:szCs w:val="22"/>
            </w:rPr>
            <w:drawing>
              <wp:inline distT="0" distB="0" distL="0" distR="0">
                <wp:extent cx="1181100" cy="577219"/>
                <wp:effectExtent l="0" t="0" r="0" b="0"/>
                <wp:docPr id="3" name="Picture 3" descr="logo for form bw landscape translucent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or form bw landscape translucent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13" cy="581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:rsidR="00A13892" w:rsidRDefault="00A13892" w:rsidP="00A13892">
          <w:pPr>
            <w:pStyle w:val="subhead"/>
            <w:spacing w:before="0" w:beforeAutospacing="0" w:after="0" w:afterAutospacing="0" w:line="240" w:lineRule="auto"/>
            <w:rPr>
              <w:rFonts w:ascii="Calibri" w:hAnsi="Calibri" w:cs="Calibri"/>
              <w:color w:val="000000"/>
              <w:spacing w:val="16"/>
              <w:kern w:val="16"/>
              <w:sz w:val="20"/>
              <w:szCs w:val="20"/>
            </w:rPr>
          </w:pPr>
        </w:p>
        <w:p w:rsidR="00B80D35" w:rsidRPr="003B66E8" w:rsidRDefault="00A13892" w:rsidP="00A13892">
          <w:pPr>
            <w:pStyle w:val="subhead"/>
            <w:spacing w:before="0" w:beforeAutospacing="0" w:after="0" w:afterAutospacing="0" w:line="240" w:lineRule="auto"/>
            <w:ind w:left="720"/>
            <w:rPr>
              <w:rFonts w:ascii="Calibri" w:hAnsi="Calibri" w:cs="Calibri"/>
              <w:color w:val="000000"/>
              <w:spacing w:val="16"/>
              <w:kern w:val="16"/>
              <w:sz w:val="20"/>
              <w:szCs w:val="20"/>
            </w:rPr>
          </w:pPr>
          <w:r>
            <w:rPr>
              <w:rFonts w:ascii="Calibri" w:hAnsi="Calibri" w:cs="Calibri"/>
              <w:color w:val="000000"/>
              <w:spacing w:val="16"/>
              <w:kern w:val="16"/>
              <w:sz w:val="20"/>
              <w:szCs w:val="20"/>
            </w:rPr>
            <w:t xml:space="preserve">         </w:t>
          </w:r>
          <w:r w:rsidR="00B80D35" w:rsidRPr="003B66E8">
            <w:rPr>
              <w:rFonts w:ascii="Calibri" w:hAnsi="Calibri" w:cs="Calibri"/>
              <w:color w:val="000000"/>
              <w:spacing w:val="16"/>
              <w:kern w:val="16"/>
              <w:sz w:val="20"/>
              <w:szCs w:val="20"/>
            </w:rPr>
            <w:t xml:space="preserve">OFFICE OF SPECIAL EVENTS     </w:t>
          </w:r>
        </w:p>
        <w:p w:rsidR="00B80D35" w:rsidRPr="003B66E8" w:rsidRDefault="00B80D35" w:rsidP="0033100D">
          <w:pPr>
            <w:pStyle w:val="subhead"/>
            <w:spacing w:before="0" w:beforeAutospacing="0" w:after="0" w:afterAutospacing="0" w:line="240" w:lineRule="auto"/>
            <w:jc w:val="right"/>
            <w:rPr>
              <w:rFonts w:ascii="Calibri" w:hAnsi="Calibri" w:cs="Calibri"/>
              <w:b w:val="0"/>
              <w:color w:val="000000"/>
              <w:spacing w:val="16"/>
              <w:kern w:val="16"/>
              <w:sz w:val="20"/>
              <w:szCs w:val="20"/>
            </w:rPr>
          </w:pPr>
          <w:r w:rsidRPr="003B66E8">
            <w:rPr>
              <w:rFonts w:ascii="Calibri" w:hAnsi="Calibri" w:cs="Calibri"/>
              <w:b w:val="0"/>
              <w:color w:val="000000"/>
              <w:spacing w:val="16"/>
              <w:kern w:val="16"/>
              <w:sz w:val="20"/>
              <w:szCs w:val="20"/>
            </w:rPr>
            <w:t xml:space="preserve"> 200 South Lamar, Austin, Texas 78704 </w:t>
          </w:r>
        </w:p>
        <w:p w:rsidR="006E5F7C" w:rsidRDefault="006E5F7C" w:rsidP="002D781E">
          <w:pPr>
            <w:pStyle w:val="subhead"/>
            <w:spacing w:before="0" w:beforeAutospacing="0" w:after="0" w:afterAutospacing="0" w:line="240" w:lineRule="auto"/>
            <w:jc w:val="right"/>
            <w:rPr>
              <w:rFonts w:ascii="Times New Roman" w:hAnsi="Times New Roman" w:cs="Times New Roman"/>
              <w:b w:val="0"/>
              <w:bCs w:val="0"/>
            </w:rPr>
          </w:pPr>
        </w:p>
      </w:tc>
    </w:tr>
  </w:tbl>
  <w:p w:rsidR="00D61890" w:rsidRDefault="00D61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93" w:rsidRDefault="00135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F79"/>
    <w:multiLevelType w:val="hybridMultilevel"/>
    <w:tmpl w:val="D742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6BB"/>
    <w:multiLevelType w:val="hybridMultilevel"/>
    <w:tmpl w:val="F64A000A"/>
    <w:lvl w:ilvl="0" w:tplc="F40276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4755B"/>
    <w:multiLevelType w:val="hybridMultilevel"/>
    <w:tmpl w:val="373E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CC8"/>
    <w:multiLevelType w:val="multilevel"/>
    <w:tmpl w:val="2BC81A06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33791"/>
    <w:multiLevelType w:val="hybridMultilevel"/>
    <w:tmpl w:val="048A95AA"/>
    <w:lvl w:ilvl="0" w:tplc="F40276C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61A714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56314"/>
    <w:multiLevelType w:val="hybridMultilevel"/>
    <w:tmpl w:val="6D7A40CE"/>
    <w:lvl w:ilvl="0" w:tplc="C48234E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E90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AA5CDB"/>
    <w:multiLevelType w:val="hybridMultilevel"/>
    <w:tmpl w:val="20C2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D1B5D"/>
    <w:multiLevelType w:val="hybridMultilevel"/>
    <w:tmpl w:val="AF3E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3625E"/>
    <w:multiLevelType w:val="hybridMultilevel"/>
    <w:tmpl w:val="1BEC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5575E"/>
    <w:multiLevelType w:val="hybridMultilevel"/>
    <w:tmpl w:val="47BA1636"/>
    <w:lvl w:ilvl="0" w:tplc="ED28C1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3362"/>
    <w:multiLevelType w:val="hybridMultilevel"/>
    <w:tmpl w:val="FAB0F9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4C118A"/>
    <w:multiLevelType w:val="hybridMultilevel"/>
    <w:tmpl w:val="C26C2D3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665"/>
    <w:multiLevelType w:val="hybridMultilevel"/>
    <w:tmpl w:val="66E03E7A"/>
    <w:lvl w:ilvl="0" w:tplc="C61A71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F627DE"/>
    <w:multiLevelType w:val="hybridMultilevel"/>
    <w:tmpl w:val="3E1295D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2694E92"/>
    <w:multiLevelType w:val="multilevel"/>
    <w:tmpl w:val="FAB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4A7276"/>
    <w:multiLevelType w:val="hybridMultilevel"/>
    <w:tmpl w:val="AFD4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5685B"/>
    <w:multiLevelType w:val="hybridMultilevel"/>
    <w:tmpl w:val="C230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D295E"/>
    <w:multiLevelType w:val="multilevel"/>
    <w:tmpl w:val="794E00EE"/>
    <w:lvl w:ilvl="0">
      <w:start w:val="1"/>
      <w:numFmt w:val="bullet"/>
      <w:lvlText w:val="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13684E"/>
    <w:multiLevelType w:val="hybridMultilevel"/>
    <w:tmpl w:val="8F4E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A1918"/>
    <w:multiLevelType w:val="hybridMultilevel"/>
    <w:tmpl w:val="D47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E58A9"/>
    <w:multiLevelType w:val="hybridMultilevel"/>
    <w:tmpl w:val="077C7808"/>
    <w:lvl w:ilvl="0" w:tplc="D67A90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E5C0E"/>
    <w:multiLevelType w:val="hybridMultilevel"/>
    <w:tmpl w:val="855C7C70"/>
    <w:lvl w:ilvl="0" w:tplc="F40276C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2D0A02"/>
    <w:multiLevelType w:val="hybridMultilevel"/>
    <w:tmpl w:val="467E9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80176"/>
    <w:multiLevelType w:val="hybridMultilevel"/>
    <w:tmpl w:val="520E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151A3"/>
    <w:multiLevelType w:val="hybridMultilevel"/>
    <w:tmpl w:val="641282A0"/>
    <w:lvl w:ilvl="0" w:tplc="504040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0137E"/>
    <w:multiLevelType w:val="hybridMultilevel"/>
    <w:tmpl w:val="F34C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7C6"/>
    <w:multiLevelType w:val="hybridMultilevel"/>
    <w:tmpl w:val="C2E8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71BB2"/>
    <w:multiLevelType w:val="hybridMultilevel"/>
    <w:tmpl w:val="6A8E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B4D"/>
    <w:multiLevelType w:val="hybridMultilevel"/>
    <w:tmpl w:val="2616A29E"/>
    <w:lvl w:ilvl="0" w:tplc="C61A71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F220B3"/>
    <w:multiLevelType w:val="hybridMultilevel"/>
    <w:tmpl w:val="854C1F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E4718"/>
    <w:multiLevelType w:val="hybridMultilevel"/>
    <w:tmpl w:val="5C04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557B6"/>
    <w:multiLevelType w:val="hybridMultilevel"/>
    <w:tmpl w:val="73B41B1E"/>
    <w:lvl w:ilvl="0" w:tplc="36167B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E3027"/>
    <w:multiLevelType w:val="hybridMultilevel"/>
    <w:tmpl w:val="C036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92241"/>
    <w:multiLevelType w:val="hybridMultilevel"/>
    <w:tmpl w:val="291A12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34B07"/>
    <w:multiLevelType w:val="hybridMultilevel"/>
    <w:tmpl w:val="EA2C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B2985"/>
    <w:multiLevelType w:val="hybridMultilevel"/>
    <w:tmpl w:val="CE8C512C"/>
    <w:lvl w:ilvl="0" w:tplc="C150A4C6">
      <w:numFmt w:val="bullet"/>
      <w:lvlText w:val=""/>
      <w:lvlJc w:val="left"/>
      <w:pPr>
        <w:ind w:left="720" w:hanging="360"/>
      </w:pPr>
      <w:rPr>
        <w:rFonts w:ascii="Symbol" w:eastAsia="Times New Roman" w:hAnsi="Symbol" w:cs="Interstate-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758A5"/>
    <w:multiLevelType w:val="hybridMultilevel"/>
    <w:tmpl w:val="5D781E78"/>
    <w:lvl w:ilvl="0" w:tplc="D67A90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F04D57"/>
    <w:multiLevelType w:val="hybridMultilevel"/>
    <w:tmpl w:val="463E1EB8"/>
    <w:lvl w:ilvl="0" w:tplc="656EC4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14229"/>
    <w:multiLevelType w:val="hybridMultilevel"/>
    <w:tmpl w:val="E1B0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D749E"/>
    <w:multiLevelType w:val="multilevel"/>
    <w:tmpl w:val="2020C1A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7"/>
  </w:num>
  <w:num w:numId="6">
    <w:abstractNumId w:val="4"/>
  </w:num>
  <w:num w:numId="7">
    <w:abstractNumId w:val="36"/>
  </w:num>
  <w:num w:numId="8">
    <w:abstractNumId w:val="22"/>
  </w:num>
  <w:num w:numId="9">
    <w:abstractNumId w:val="3"/>
  </w:num>
  <w:num w:numId="10">
    <w:abstractNumId w:val="18"/>
  </w:num>
  <w:num w:numId="11">
    <w:abstractNumId w:val="14"/>
  </w:num>
  <w:num w:numId="12">
    <w:abstractNumId w:val="29"/>
  </w:num>
  <w:num w:numId="13">
    <w:abstractNumId w:val="12"/>
  </w:num>
  <w:num w:numId="14">
    <w:abstractNumId w:val="19"/>
  </w:num>
  <w:num w:numId="15">
    <w:abstractNumId w:val="16"/>
  </w:num>
  <w:num w:numId="16">
    <w:abstractNumId w:val="13"/>
  </w:num>
  <w:num w:numId="17">
    <w:abstractNumId w:val="33"/>
  </w:num>
  <w:num w:numId="18">
    <w:abstractNumId w:val="9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34"/>
  </w:num>
  <w:num w:numId="23">
    <w:abstractNumId w:val="37"/>
  </w:num>
  <w:num w:numId="24">
    <w:abstractNumId w:val="21"/>
  </w:num>
  <w:num w:numId="25">
    <w:abstractNumId w:val="32"/>
  </w:num>
  <w:num w:numId="26">
    <w:abstractNumId w:val="23"/>
  </w:num>
  <w:num w:numId="27">
    <w:abstractNumId w:val="8"/>
  </w:num>
  <w:num w:numId="28">
    <w:abstractNumId w:val="40"/>
  </w:num>
  <w:num w:numId="29">
    <w:abstractNumId w:val="39"/>
  </w:num>
  <w:num w:numId="30">
    <w:abstractNumId w:val="10"/>
  </w:num>
  <w:num w:numId="31">
    <w:abstractNumId w:val="31"/>
  </w:num>
  <w:num w:numId="32">
    <w:abstractNumId w:val="17"/>
  </w:num>
  <w:num w:numId="33">
    <w:abstractNumId w:val="26"/>
  </w:num>
  <w:num w:numId="34">
    <w:abstractNumId w:val="25"/>
  </w:num>
  <w:num w:numId="35">
    <w:abstractNumId w:val="5"/>
  </w:num>
  <w:num w:numId="36">
    <w:abstractNumId w:val="38"/>
  </w:num>
  <w:num w:numId="37">
    <w:abstractNumId w:val="24"/>
  </w:num>
  <w:num w:numId="38">
    <w:abstractNumId w:val="20"/>
  </w:num>
  <w:num w:numId="39">
    <w:abstractNumId w:val="27"/>
  </w:num>
  <w:num w:numId="40">
    <w:abstractNumId w:val="28"/>
  </w:num>
  <w:num w:numId="41">
    <w:abstractNumId w:val="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7E"/>
    <w:rsid w:val="000016D3"/>
    <w:rsid w:val="00021D17"/>
    <w:rsid w:val="00036050"/>
    <w:rsid w:val="00046E20"/>
    <w:rsid w:val="000556DC"/>
    <w:rsid w:val="000559FD"/>
    <w:rsid w:val="00067992"/>
    <w:rsid w:val="00073482"/>
    <w:rsid w:val="00086397"/>
    <w:rsid w:val="00091BAA"/>
    <w:rsid w:val="000B4545"/>
    <w:rsid w:val="000C0CEF"/>
    <w:rsid w:val="000D270F"/>
    <w:rsid w:val="000D2C1C"/>
    <w:rsid w:val="000D6658"/>
    <w:rsid w:val="000E2C83"/>
    <w:rsid w:val="000E66C0"/>
    <w:rsid w:val="000F15C3"/>
    <w:rsid w:val="000F6B27"/>
    <w:rsid w:val="000F6B41"/>
    <w:rsid w:val="0010219B"/>
    <w:rsid w:val="001122B9"/>
    <w:rsid w:val="001208D9"/>
    <w:rsid w:val="00133E8A"/>
    <w:rsid w:val="00135093"/>
    <w:rsid w:val="00135440"/>
    <w:rsid w:val="001416E2"/>
    <w:rsid w:val="00146638"/>
    <w:rsid w:val="001569D5"/>
    <w:rsid w:val="00167BB0"/>
    <w:rsid w:val="00171B36"/>
    <w:rsid w:val="001761E5"/>
    <w:rsid w:val="001A15A3"/>
    <w:rsid w:val="001B5748"/>
    <w:rsid w:val="001C0E8A"/>
    <w:rsid w:val="001D2C78"/>
    <w:rsid w:val="001E17F6"/>
    <w:rsid w:val="00203EA2"/>
    <w:rsid w:val="0020753F"/>
    <w:rsid w:val="00264860"/>
    <w:rsid w:val="00272907"/>
    <w:rsid w:val="00273A5D"/>
    <w:rsid w:val="0028099F"/>
    <w:rsid w:val="002810CE"/>
    <w:rsid w:val="002902E7"/>
    <w:rsid w:val="002B0EF9"/>
    <w:rsid w:val="002D781E"/>
    <w:rsid w:val="002F024E"/>
    <w:rsid w:val="00306807"/>
    <w:rsid w:val="00310CF1"/>
    <w:rsid w:val="00326CB6"/>
    <w:rsid w:val="0033100D"/>
    <w:rsid w:val="003313A4"/>
    <w:rsid w:val="003429FB"/>
    <w:rsid w:val="00354434"/>
    <w:rsid w:val="00384993"/>
    <w:rsid w:val="00396CB7"/>
    <w:rsid w:val="003A0670"/>
    <w:rsid w:val="003B5671"/>
    <w:rsid w:val="003E3803"/>
    <w:rsid w:val="003F3007"/>
    <w:rsid w:val="003F404B"/>
    <w:rsid w:val="0041128F"/>
    <w:rsid w:val="00425CD8"/>
    <w:rsid w:val="004343A4"/>
    <w:rsid w:val="004636F6"/>
    <w:rsid w:val="00466C45"/>
    <w:rsid w:val="00487648"/>
    <w:rsid w:val="0049676D"/>
    <w:rsid w:val="004B2767"/>
    <w:rsid w:val="004B3DE7"/>
    <w:rsid w:val="004D1243"/>
    <w:rsid w:val="004D1D4F"/>
    <w:rsid w:val="004D46ED"/>
    <w:rsid w:val="004E0F5D"/>
    <w:rsid w:val="004E25EA"/>
    <w:rsid w:val="004E26B4"/>
    <w:rsid w:val="004F2393"/>
    <w:rsid w:val="004F2C0B"/>
    <w:rsid w:val="004F4650"/>
    <w:rsid w:val="004F71C5"/>
    <w:rsid w:val="00513CAC"/>
    <w:rsid w:val="00520788"/>
    <w:rsid w:val="00527929"/>
    <w:rsid w:val="00540195"/>
    <w:rsid w:val="00547475"/>
    <w:rsid w:val="00574298"/>
    <w:rsid w:val="00580ACC"/>
    <w:rsid w:val="00582A96"/>
    <w:rsid w:val="00592F71"/>
    <w:rsid w:val="00593B83"/>
    <w:rsid w:val="005C2F1C"/>
    <w:rsid w:val="005F58D2"/>
    <w:rsid w:val="00671A76"/>
    <w:rsid w:val="00677A24"/>
    <w:rsid w:val="006A75F9"/>
    <w:rsid w:val="006B49F4"/>
    <w:rsid w:val="006B76BD"/>
    <w:rsid w:val="006C300A"/>
    <w:rsid w:val="006C4BBF"/>
    <w:rsid w:val="006C4E10"/>
    <w:rsid w:val="006E5F7C"/>
    <w:rsid w:val="006E6A9A"/>
    <w:rsid w:val="006F36B7"/>
    <w:rsid w:val="00700117"/>
    <w:rsid w:val="00705F67"/>
    <w:rsid w:val="00730505"/>
    <w:rsid w:val="00751D34"/>
    <w:rsid w:val="00754DB0"/>
    <w:rsid w:val="00755878"/>
    <w:rsid w:val="0077575A"/>
    <w:rsid w:val="007A05B1"/>
    <w:rsid w:val="007A09A4"/>
    <w:rsid w:val="007A78B9"/>
    <w:rsid w:val="007D5882"/>
    <w:rsid w:val="007E4604"/>
    <w:rsid w:val="007F28F7"/>
    <w:rsid w:val="007F713D"/>
    <w:rsid w:val="00804F7E"/>
    <w:rsid w:val="00804FA5"/>
    <w:rsid w:val="008167EC"/>
    <w:rsid w:val="00821CE8"/>
    <w:rsid w:val="008227ED"/>
    <w:rsid w:val="008337E9"/>
    <w:rsid w:val="00835E8A"/>
    <w:rsid w:val="00883EF7"/>
    <w:rsid w:val="0088555C"/>
    <w:rsid w:val="0089319F"/>
    <w:rsid w:val="00893409"/>
    <w:rsid w:val="008B0284"/>
    <w:rsid w:val="008B7EBA"/>
    <w:rsid w:val="008C76CA"/>
    <w:rsid w:val="008D18A9"/>
    <w:rsid w:val="008D567C"/>
    <w:rsid w:val="008E0ACD"/>
    <w:rsid w:val="008F5A24"/>
    <w:rsid w:val="00913C57"/>
    <w:rsid w:val="009160A6"/>
    <w:rsid w:val="009307D0"/>
    <w:rsid w:val="0093465A"/>
    <w:rsid w:val="009542E5"/>
    <w:rsid w:val="009632B0"/>
    <w:rsid w:val="00966047"/>
    <w:rsid w:val="0097303C"/>
    <w:rsid w:val="00981A2F"/>
    <w:rsid w:val="00985E18"/>
    <w:rsid w:val="009932C2"/>
    <w:rsid w:val="009A2EF7"/>
    <w:rsid w:val="009D320F"/>
    <w:rsid w:val="009D440C"/>
    <w:rsid w:val="009D556B"/>
    <w:rsid w:val="009E5330"/>
    <w:rsid w:val="009F08E0"/>
    <w:rsid w:val="009F23AA"/>
    <w:rsid w:val="009F6B88"/>
    <w:rsid w:val="00A022BF"/>
    <w:rsid w:val="00A1040F"/>
    <w:rsid w:val="00A13892"/>
    <w:rsid w:val="00A14E1D"/>
    <w:rsid w:val="00A27FBA"/>
    <w:rsid w:val="00A33DCE"/>
    <w:rsid w:val="00A34BF2"/>
    <w:rsid w:val="00A37882"/>
    <w:rsid w:val="00A40366"/>
    <w:rsid w:val="00A4215D"/>
    <w:rsid w:val="00A5286F"/>
    <w:rsid w:val="00A650E8"/>
    <w:rsid w:val="00A7693E"/>
    <w:rsid w:val="00A779CC"/>
    <w:rsid w:val="00A82531"/>
    <w:rsid w:val="00AA4DCA"/>
    <w:rsid w:val="00AA5591"/>
    <w:rsid w:val="00AD5C9E"/>
    <w:rsid w:val="00AD657A"/>
    <w:rsid w:val="00AF4A7F"/>
    <w:rsid w:val="00B0181A"/>
    <w:rsid w:val="00B0557F"/>
    <w:rsid w:val="00B44D61"/>
    <w:rsid w:val="00B80D35"/>
    <w:rsid w:val="00B8459B"/>
    <w:rsid w:val="00BA0696"/>
    <w:rsid w:val="00BB00B3"/>
    <w:rsid w:val="00BC216F"/>
    <w:rsid w:val="00BD7DA7"/>
    <w:rsid w:val="00BE65CF"/>
    <w:rsid w:val="00BE6E86"/>
    <w:rsid w:val="00BF2069"/>
    <w:rsid w:val="00BF2C1E"/>
    <w:rsid w:val="00BF2C6E"/>
    <w:rsid w:val="00C01F02"/>
    <w:rsid w:val="00C05981"/>
    <w:rsid w:val="00C11646"/>
    <w:rsid w:val="00C177A5"/>
    <w:rsid w:val="00C234F2"/>
    <w:rsid w:val="00C25234"/>
    <w:rsid w:val="00C3347E"/>
    <w:rsid w:val="00C33D9A"/>
    <w:rsid w:val="00C409CD"/>
    <w:rsid w:val="00C4215B"/>
    <w:rsid w:val="00C57765"/>
    <w:rsid w:val="00C61856"/>
    <w:rsid w:val="00C63328"/>
    <w:rsid w:val="00C959B7"/>
    <w:rsid w:val="00CD114D"/>
    <w:rsid w:val="00D21A20"/>
    <w:rsid w:val="00D25ABE"/>
    <w:rsid w:val="00D41D7E"/>
    <w:rsid w:val="00D52BEF"/>
    <w:rsid w:val="00D542DA"/>
    <w:rsid w:val="00D563B5"/>
    <w:rsid w:val="00D61890"/>
    <w:rsid w:val="00D61C4B"/>
    <w:rsid w:val="00D76CC6"/>
    <w:rsid w:val="00D9494C"/>
    <w:rsid w:val="00D97545"/>
    <w:rsid w:val="00DA13C0"/>
    <w:rsid w:val="00DA3996"/>
    <w:rsid w:val="00DB4799"/>
    <w:rsid w:val="00DB64DB"/>
    <w:rsid w:val="00DC0C62"/>
    <w:rsid w:val="00DC1525"/>
    <w:rsid w:val="00DD3DE7"/>
    <w:rsid w:val="00DE193E"/>
    <w:rsid w:val="00DF04FC"/>
    <w:rsid w:val="00E244E2"/>
    <w:rsid w:val="00E30AE9"/>
    <w:rsid w:val="00E42289"/>
    <w:rsid w:val="00E53231"/>
    <w:rsid w:val="00E949A9"/>
    <w:rsid w:val="00EA246B"/>
    <w:rsid w:val="00EA58CF"/>
    <w:rsid w:val="00EA6276"/>
    <w:rsid w:val="00EB581D"/>
    <w:rsid w:val="00EC1663"/>
    <w:rsid w:val="00EE4AEC"/>
    <w:rsid w:val="00EE4E27"/>
    <w:rsid w:val="00EE7A5F"/>
    <w:rsid w:val="00EF25AA"/>
    <w:rsid w:val="00F021DC"/>
    <w:rsid w:val="00F11EE7"/>
    <w:rsid w:val="00F25734"/>
    <w:rsid w:val="00F32DC9"/>
    <w:rsid w:val="00F337EE"/>
    <w:rsid w:val="00F360C8"/>
    <w:rsid w:val="00F419C1"/>
    <w:rsid w:val="00F527EE"/>
    <w:rsid w:val="00F545BD"/>
    <w:rsid w:val="00F55D4A"/>
    <w:rsid w:val="00F56BE0"/>
    <w:rsid w:val="00F831C8"/>
    <w:rsid w:val="00F85AFF"/>
    <w:rsid w:val="00F90A6B"/>
    <w:rsid w:val="00FB4D40"/>
    <w:rsid w:val="00FE2B47"/>
    <w:rsid w:val="00FF4F9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5:chartTrackingRefBased/>
  <w15:docId w15:val="{F421B50A-52F0-40F6-AF6F-0107E845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sz w:val="2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rebuchet MS" w:hAnsi="Trebuchet MS"/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Trebuchet MS" w:hAnsi="Trebuchet MS"/>
      <w:sz w:val="22"/>
    </w:rPr>
  </w:style>
  <w:style w:type="paragraph" w:styleId="BodyText2">
    <w:name w:val="Body Text 2"/>
    <w:basedOn w:val="Normal"/>
    <w:rPr>
      <w:rFonts w:ascii="Trebuchet MS" w:hAnsi="Trebuchet MS"/>
      <w:b/>
      <w:sz w:val="22"/>
    </w:rPr>
  </w:style>
  <w:style w:type="paragraph" w:styleId="Header">
    <w:name w:val="header"/>
    <w:basedOn w:val="Normal"/>
    <w:rsid w:val="00D6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1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7EE"/>
  </w:style>
  <w:style w:type="table" w:styleId="TableGrid">
    <w:name w:val="Table Grid"/>
    <w:basedOn w:val="TableNormal"/>
    <w:uiPriority w:val="39"/>
    <w:rsid w:val="00BE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rsid w:val="00B80D35"/>
    <w:pPr>
      <w:spacing w:before="100" w:beforeAutospacing="1" w:after="100" w:afterAutospacing="1" w:line="300" w:lineRule="atLeast"/>
    </w:pPr>
    <w:rPr>
      <w:rFonts w:ascii="Verdana" w:hAnsi="Verdana" w:cs="Helvetica"/>
      <w:b/>
      <w:bCs/>
      <w:color w:val="000066"/>
      <w:sz w:val="18"/>
      <w:szCs w:val="18"/>
    </w:rPr>
  </w:style>
  <w:style w:type="character" w:styleId="Hyperlink">
    <w:name w:val="Hyperlink"/>
    <w:rsid w:val="00B80D35"/>
    <w:rPr>
      <w:strike w:val="0"/>
      <w:dstrike w:val="0"/>
      <w:color w:val="0000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93465A"/>
    <w:rPr>
      <w:color w:val="808080"/>
    </w:rPr>
  </w:style>
  <w:style w:type="paragraph" w:styleId="ListParagraph">
    <w:name w:val="List Paragraph"/>
    <w:basedOn w:val="Normal"/>
    <w:uiPriority w:val="34"/>
    <w:qFormat/>
    <w:rsid w:val="009346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7929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6B49F4"/>
    <w:rPr>
      <w:rFonts w:ascii="Calibri" w:hAnsi="Calibri"/>
      <w:sz w:val="24"/>
    </w:rPr>
  </w:style>
  <w:style w:type="character" w:customStyle="1" w:styleId="Style3">
    <w:name w:val="Style3"/>
    <w:basedOn w:val="DefaultParagraphFont"/>
    <w:uiPriority w:val="1"/>
    <w:rsid w:val="007F713D"/>
    <w:rPr>
      <w:rFonts w:ascii="Calibri" w:hAnsi="Calibri" w:cs="Calibri" w:hint="default"/>
      <w:sz w:val="24"/>
    </w:rPr>
  </w:style>
  <w:style w:type="character" w:customStyle="1" w:styleId="Style4">
    <w:name w:val="Style4"/>
    <w:basedOn w:val="DefaultParagraphFont"/>
    <w:uiPriority w:val="1"/>
    <w:rsid w:val="007F713D"/>
    <w:rPr>
      <w:rFonts w:ascii="Calibri" w:hAnsi="Calibri" w:cs="Calibri" w:hint="default"/>
      <w:sz w:val="24"/>
    </w:rPr>
  </w:style>
  <w:style w:type="character" w:customStyle="1" w:styleId="lrzxr">
    <w:name w:val="lrzxr"/>
    <w:basedOn w:val="DefaultParagraphFont"/>
    <w:rsid w:val="00FF4F9B"/>
  </w:style>
  <w:style w:type="character" w:styleId="CommentReference">
    <w:name w:val="annotation reference"/>
    <w:basedOn w:val="DefaultParagraphFont"/>
    <w:rsid w:val="007F28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28F7"/>
  </w:style>
  <w:style w:type="character" w:customStyle="1" w:styleId="CommentTextChar">
    <w:name w:val="Comment Text Char"/>
    <w:basedOn w:val="DefaultParagraphFont"/>
    <w:link w:val="CommentText"/>
    <w:rsid w:val="007F28F7"/>
  </w:style>
  <w:style w:type="paragraph" w:styleId="CommentSubject">
    <w:name w:val="annotation subject"/>
    <w:basedOn w:val="CommentText"/>
    <w:next w:val="CommentText"/>
    <w:link w:val="CommentSubjectChar"/>
    <w:rsid w:val="007F2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28F7"/>
    <w:rPr>
      <w:b/>
      <w:bCs/>
    </w:rPr>
  </w:style>
  <w:style w:type="character" w:customStyle="1" w:styleId="SubtitleChar">
    <w:name w:val="Subtitle Char"/>
    <w:basedOn w:val="DefaultParagraphFont"/>
    <w:link w:val="Subtitle"/>
    <w:rsid w:val="00AA5591"/>
    <w:rPr>
      <w:rFonts w:ascii="Trebuchet MS" w:hAnsi="Trebuchet MS"/>
      <w:sz w:val="24"/>
    </w:rPr>
  </w:style>
  <w:style w:type="character" w:styleId="FollowedHyperlink">
    <w:name w:val="FollowedHyperlink"/>
    <w:basedOn w:val="DefaultParagraphFont"/>
    <w:rsid w:val="00A02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8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9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4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8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53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2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48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intexas.gov/department/special-event-permi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ustintexas.gov/sites/default/files/files/Parks/Special_Events/PETF/11292016_Council_Resolution_No_20150305-025_Final_Report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intexas.gov/hollyshoresmasterpl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stintexas.gov/page/parks-task-for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stintexas.gov/page/special-events-policies-procedur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C36BF58FF4442B3701990F60B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442B-60F6-47A8-B09B-3C428FC55FC4}"/>
      </w:docPartPr>
      <w:docPartBody>
        <w:p w:rsidR="00BC3AC3" w:rsidRDefault="008929E8" w:rsidP="008929E8">
          <w:pPr>
            <w:pStyle w:val="C10C36BF58FF4442B3701990F60BF96D"/>
          </w:pPr>
          <w:r>
            <w:rPr>
              <w:rStyle w:val="PlaceholderText"/>
              <w:rFonts w:cstheme="minorHAnsi"/>
            </w:rPr>
            <w:t>Title of the Person….</w:t>
          </w:r>
        </w:p>
      </w:docPartBody>
    </w:docPart>
    <w:docPart>
      <w:docPartPr>
        <w:name w:val="ACC589CF47D4488DA58797B09A88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8837-E9B8-4E8E-B47C-4BBDC48E3D5F}"/>
      </w:docPartPr>
      <w:docPartBody>
        <w:p w:rsidR="00BC3AC3" w:rsidRDefault="008929E8" w:rsidP="008929E8">
          <w:pPr>
            <w:pStyle w:val="ACC589CF47D4488DA58797B09A886A05"/>
          </w:pPr>
          <w:r>
            <w:rPr>
              <w:rStyle w:val="PlaceholderText"/>
            </w:rPr>
            <w:t>Choose a state.</w:t>
          </w:r>
        </w:p>
      </w:docPartBody>
    </w:docPart>
    <w:docPart>
      <w:docPartPr>
        <w:name w:val="6D7221999E884D36B7346D10D2E2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2F42-8F42-4D2F-926D-8B298A9BBEFE}"/>
      </w:docPartPr>
      <w:docPartBody>
        <w:p w:rsidR="00BC3AC3" w:rsidRDefault="008929E8" w:rsidP="008929E8">
          <w:pPr>
            <w:pStyle w:val="6D7221999E884D36B7346D10D2E27DF4"/>
          </w:pPr>
          <w:r>
            <w:rPr>
              <w:rStyle w:val="PlaceholderText"/>
            </w:rPr>
            <w:t>Choose Organization Type</w:t>
          </w:r>
        </w:p>
      </w:docPartBody>
    </w:docPart>
    <w:docPart>
      <w:docPartPr>
        <w:name w:val="45D141BD6262493994C918A10789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1BF4-6B6A-4ACE-A259-D760D0D05135}"/>
      </w:docPartPr>
      <w:docPartBody>
        <w:p w:rsidR="00BC3AC3" w:rsidRDefault="008929E8" w:rsidP="008929E8">
          <w:pPr>
            <w:pStyle w:val="45D141BD6262493994C918A107895279"/>
          </w:pPr>
          <w:r>
            <w:rPr>
              <w:rFonts w:ascii="Calibri" w:hAnsi="Calibri"/>
            </w:rPr>
            <w:t>Choose State</w:t>
          </w:r>
        </w:p>
      </w:docPartBody>
    </w:docPart>
    <w:docPart>
      <w:docPartPr>
        <w:name w:val="F0250486823A4D66ACCC21EDB039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ED07-1B83-49E6-AE6B-33239F483F91}"/>
      </w:docPartPr>
      <w:docPartBody>
        <w:p w:rsidR="00BC3AC3" w:rsidRDefault="008929E8" w:rsidP="008929E8">
          <w:pPr>
            <w:pStyle w:val="F0250486823A4D66ACCC21EDB0391E52"/>
          </w:pPr>
          <w:r w:rsidRPr="00BF52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Regular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7E"/>
    <w:rsid w:val="00024AEF"/>
    <w:rsid w:val="002C7575"/>
    <w:rsid w:val="00475346"/>
    <w:rsid w:val="00503A7E"/>
    <w:rsid w:val="006F44F4"/>
    <w:rsid w:val="0075417E"/>
    <w:rsid w:val="008929E8"/>
    <w:rsid w:val="008D51BB"/>
    <w:rsid w:val="00B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9E8"/>
  </w:style>
  <w:style w:type="paragraph" w:customStyle="1" w:styleId="69E8FAE78B2045D98AFC99BAAFC42242">
    <w:name w:val="69E8FAE78B2045D98AFC99BAAFC42242"/>
    <w:rsid w:val="00503A7E"/>
  </w:style>
  <w:style w:type="paragraph" w:customStyle="1" w:styleId="10B016C3B0EF4E8DA4B78F188CE8CCA5">
    <w:name w:val="10B016C3B0EF4E8DA4B78F188CE8CCA5"/>
    <w:rsid w:val="00503A7E"/>
  </w:style>
  <w:style w:type="paragraph" w:customStyle="1" w:styleId="802930F07F1F44A194B1299C848BFCEF">
    <w:name w:val="802930F07F1F44A194B1299C848BFCEF"/>
    <w:rsid w:val="00503A7E"/>
  </w:style>
  <w:style w:type="paragraph" w:customStyle="1" w:styleId="1D6943D3F33D4D7FBEDE5DE13F0943CF">
    <w:name w:val="1D6943D3F33D4D7FBEDE5DE13F0943CF"/>
    <w:rsid w:val="00503A7E"/>
  </w:style>
  <w:style w:type="paragraph" w:customStyle="1" w:styleId="1D6943D3F33D4D7FBEDE5DE13F0943CF1">
    <w:name w:val="1D6943D3F33D4D7FBEDE5DE13F0943CF1"/>
    <w:rsid w:val="0050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930F07F1F44A194B1299C848BFCEF1">
    <w:name w:val="802930F07F1F44A194B1299C848BFCEF1"/>
    <w:rsid w:val="0050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63F22FD4C4F0F9A80E7481B1C17FD">
    <w:name w:val="36063F22FD4C4F0F9A80E7481B1C17FD"/>
    <w:rsid w:val="00503A7E"/>
  </w:style>
  <w:style w:type="paragraph" w:customStyle="1" w:styleId="A85E3B9CBA1E47F1BD042921BD25B1E8">
    <w:name w:val="A85E3B9CBA1E47F1BD042921BD25B1E8"/>
    <w:rsid w:val="0075417E"/>
  </w:style>
  <w:style w:type="paragraph" w:customStyle="1" w:styleId="A2E1FA68B02847FB9CAC97B843A6860E">
    <w:name w:val="A2E1FA68B02847FB9CAC97B843A6860E"/>
    <w:rsid w:val="0075417E"/>
  </w:style>
  <w:style w:type="paragraph" w:customStyle="1" w:styleId="047ADAAE480145C79CA3AE040FFE397A">
    <w:name w:val="047ADAAE480145C79CA3AE040FFE397A"/>
    <w:rsid w:val="0075417E"/>
  </w:style>
  <w:style w:type="paragraph" w:customStyle="1" w:styleId="4EAD2537EB90464583C9728DC06A563C">
    <w:name w:val="4EAD2537EB90464583C9728DC06A563C"/>
    <w:rsid w:val="0075417E"/>
  </w:style>
  <w:style w:type="paragraph" w:customStyle="1" w:styleId="896A6FA91DFA4475A8A3291F77DAB447">
    <w:name w:val="896A6FA91DFA4475A8A3291F77DAB447"/>
    <w:rsid w:val="0075417E"/>
  </w:style>
  <w:style w:type="paragraph" w:customStyle="1" w:styleId="C10C36BF58FF4442B3701990F60BF96D">
    <w:name w:val="C10C36BF58FF4442B3701990F60BF96D"/>
    <w:rsid w:val="008929E8"/>
  </w:style>
  <w:style w:type="paragraph" w:customStyle="1" w:styleId="ACC589CF47D4488DA58797B09A886A05">
    <w:name w:val="ACC589CF47D4488DA58797B09A886A05"/>
    <w:rsid w:val="008929E8"/>
  </w:style>
  <w:style w:type="paragraph" w:customStyle="1" w:styleId="6D7221999E884D36B7346D10D2E27DF4">
    <w:name w:val="6D7221999E884D36B7346D10D2E27DF4"/>
    <w:rsid w:val="008929E8"/>
  </w:style>
  <w:style w:type="paragraph" w:customStyle="1" w:styleId="45D141BD6262493994C918A107895279">
    <w:name w:val="45D141BD6262493994C918A107895279"/>
    <w:rsid w:val="008929E8"/>
  </w:style>
  <w:style w:type="paragraph" w:customStyle="1" w:styleId="F0250486823A4D66ACCC21EDB0391E52">
    <w:name w:val="F0250486823A4D66ACCC21EDB0391E52"/>
    <w:rsid w:val="00892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B51F-302A-491A-8CC4-2CEA9D80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909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PARKS AND RECREATION DEPARTMENT</vt:lpstr>
    </vt:vector>
  </TitlesOfParts>
  <Company>Parks and Recreation Dept</Company>
  <LinksUpToDate>false</LinksUpToDate>
  <CharactersWithSpaces>6683</CharactersWithSpaces>
  <SharedDoc>false</SharedDoc>
  <HLinks>
    <vt:vector size="12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http://www.austintexas.gov/parkevents</vt:lpwstr>
      </vt:variant>
      <vt:variant>
        <vt:lpwstr/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mailto:reservations@austintexas.gov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PARKS AND RECREATION DEPARTMENT</dc:title>
  <dc:subject/>
  <dc:creator>PARD</dc:creator>
  <cp:keywords/>
  <cp:lastModifiedBy>Perlaky, Gergo</cp:lastModifiedBy>
  <cp:revision>7</cp:revision>
  <cp:lastPrinted>2019-09-30T20:08:00Z</cp:lastPrinted>
  <dcterms:created xsi:type="dcterms:W3CDTF">2019-09-30T14:30:00Z</dcterms:created>
  <dcterms:modified xsi:type="dcterms:W3CDTF">2019-09-30T20:08:00Z</dcterms:modified>
</cp:coreProperties>
</file>